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FF33" w14:textId="5F4DCED3" w:rsidR="0087568F" w:rsidRDefault="0087568F" w:rsidP="00FD641A">
      <w:pPr>
        <w:tabs>
          <w:tab w:val="left" w:pos="9746"/>
        </w:tabs>
        <w:jc w:val="right"/>
        <w:rPr>
          <w:rFonts w:ascii="Arial" w:hAnsi="Arial" w:cs="Arial"/>
          <w:b/>
          <w:color w:val="365F91" w:themeColor="accent1" w:themeShade="BF"/>
        </w:rPr>
      </w:pPr>
      <w:bookmarkStart w:id="0" w:name="_Hlk142923399"/>
      <w:r w:rsidRPr="00F25B36">
        <w:rPr>
          <w:rFonts w:ascii="Arial" w:hAnsi="Arial" w:cs="Arial"/>
          <w:b/>
          <w:color w:val="365F91" w:themeColor="accent1" w:themeShade="BF"/>
        </w:rPr>
        <w:t>AGENDA IT</w:t>
      </w:r>
      <w:r>
        <w:rPr>
          <w:rFonts w:ascii="Arial" w:hAnsi="Arial" w:cs="Arial"/>
          <w:b/>
          <w:color w:val="365F91" w:themeColor="accent1" w:themeShade="BF"/>
        </w:rPr>
        <w:t>EM:</w:t>
      </w:r>
    </w:p>
    <w:p w14:paraId="64C1E3AC" w14:textId="15B7F604" w:rsidR="0087568F" w:rsidRDefault="0087568F" w:rsidP="00FD641A">
      <w:pPr>
        <w:tabs>
          <w:tab w:val="left" w:pos="9746"/>
        </w:tabs>
        <w:spacing w:before="480" w:after="120"/>
        <w:jc w:val="center"/>
        <w:rPr>
          <w:rFonts w:ascii="Arial" w:hAnsi="Arial" w:cs="Arial"/>
          <w:b/>
          <w:color w:val="365F91" w:themeColor="accent1" w:themeShade="BF"/>
        </w:rPr>
      </w:pPr>
      <w:r>
        <w:rPr>
          <w:rFonts w:ascii="Arial" w:hAnsi="Arial" w:cs="Arial"/>
          <w:b/>
          <w:color w:val="365F91" w:themeColor="accent1" w:themeShade="BF"/>
        </w:rPr>
        <w:t>Information Governance Group Meeting – [insert date]</w:t>
      </w:r>
    </w:p>
    <w:p w14:paraId="7D481ED0" w14:textId="77777777" w:rsidR="0087568F" w:rsidRPr="007B7E60" w:rsidRDefault="0087568F" w:rsidP="00FD641A">
      <w:pPr>
        <w:tabs>
          <w:tab w:val="left" w:pos="9746"/>
        </w:tabs>
        <w:spacing w:before="120" w:after="120"/>
        <w:jc w:val="center"/>
        <w:rPr>
          <w:rFonts w:ascii="Arial" w:hAnsi="Arial" w:cs="Arial"/>
          <w:b/>
          <w:color w:val="000000" w:themeColor="text1"/>
        </w:rPr>
      </w:pPr>
      <w:r w:rsidRPr="007B7E60">
        <w:rPr>
          <w:rFonts w:ascii="Arial" w:hAnsi="Arial" w:cs="Arial"/>
          <w:b/>
          <w:color w:val="000000" w:themeColor="text1"/>
        </w:rPr>
        <w:t>DATA PROTECTION IMPACT ASSESSMENT (DPIA)</w:t>
      </w:r>
    </w:p>
    <w:p w14:paraId="06158143" w14:textId="77777777" w:rsidR="0087568F" w:rsidRDefault="0087568F" w:rsidP="00FD641A">
      <w:pPr>
        <w:tabs>
          <w:tab w:val="left" w:pos="9746"/>
        </w:tabs>
        <w:spacing w:before="120" w:after="120"/>
        <w:rPr>
          <w:rFonts w:ascii="Arial" w:hAnsi="Arial" w:cs="Arial"/>
          <w:b/>
          <w:color w:val="365F91" w:themeColor="accent1" w:themeShade="B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6582"/>
      </w:tblGrid>
      <w:tr w:rsidR="0087568F" w14:paraId="062F43E6" w14:textId="77777777" w:rsidTr="00C2082E">
        <w:tc>
          <w:tcPr>
            <w:tcW w:w="2547" w:type="dxa"/>
          </w:tcPr>
          <w:p w14:paraId="020C9C3E" w14:textId="18EC6585" w:rsidR="0087568F" w:rsidRPr="00574D98" w:rsidRDefault="0087568F" w:rsidP="00C2082E">
            <w:pPr>
              <w:spacing w:before="120" w:after="120"/>
              <w:rPr>
                <w:rFonts w:ascii="Arial" w:hAnsi="Arial" w:cs="Arial"/>
                <w:b/>
                <w:color w:val="1F497D" w:themeColor="text2"/>
              </w:rPr>
            </w:pPr>
            <w:r w:rsidRPr="00574D98">
              <w:rPr>
                <w:rFonts w:ascii="Arial" w:hAnsi="Arial" w:cs="Arial"/>
                <w:b/>
                <w:color w:val="1F497D" w:themeColor="text2"/>
              </w:rPr>
              <w:t>Title:</w:t>
            </w:r>
          </w:p>
        </w:tc>
        <w:tc>
          <w:tcPr>
            <w:tcW w:w="7189" w:type="dxa"/>
          </w:tcPr>
          <w:p w14:paraId="38D2B324" w14:textId="77777777" w:rsidR="0087568F" w:rsidRPr="00574D98" w:rsidRDefault="0087568F" w:rsidP="00C2082E">
            <w:pPr>
              <w:tabs>
                <w:tab w:val="left" w:pos="9746"/>
              </w:tabs>
              <w:spacing w:before="120" w:after="120"/>
              <w:rPr>
                <w:rFonts w:ascii="Arial" w:hAnsi="Arial" w:cs="Arial"/>
                <w:b/>
                <w:color w:val="1F497D" w:themeColor="text2"/>
              </w:rPr>
            </w:pPr>
          </w:p>
        </w:tc>
      </w:tr>
      <w:tr w:rsidR="0087568F" w:rsidRPr="00574D98" w14:paraId="6DCEB825" w14:textId="77777777" w:rsidTr="00C2082E">
        <w:tc>
          <w:tcPr>
            <w:tcW w:w="2547" w:type="dxa"/>
          </w:tcPr>
          <w:p w14:paraId="5E4C9489" w14:textId="77777777" w:rsidR="0087568F" w:rsidRPr="00574D98" w:rsidRDefault="0087568F" w:rsidP="00C2082E">
            <w:pPr>
              <w:spacing w:before="120" w:after="120"/>
              <w:rPr>
                <w:rFonts w:ascii="Arial" w:hAnsi="Arial" w:cs="Arial"/>
                <w:b/>
                <w:color w:val="000000" w:themeColor="text1"/>
              </w:rPr>
            </w:pPr>
            <w:r w:rsidRPr="00574D98">
              <w:rPr>
                <w:rFonts w:ascii="Arial" w:hAnsi="Arial" w:cs="Arial"/>
                <w:b/>
                <w:color w:val="000000" w:themeColor="text1"/>
              </w:rPr>
              <w:t>DPIA prepared by:</w:t>
            </w:r>
          </w:p>
        </w:tc>
        <w:tc>
          <w:tcPr>
            <w:tcW w:w="7189" w:type="dxa"/>
          </w:tcPr>
          <w:p w14:paraId="3AEB3EA3" w14:textId="77777777" w:rsidR="0087568F" w:rsidRPr="00574D98" w:rsidRDefault="0087568F" w:rsidP="00C2082E">
            <w:pPr>
              <w:tabs>
                <w:tab w:val="left" w:pos="9746"/>
              </w:tabs>
              <w:spacing w:before="120" w:after="120"/>
              <w:rPr>
                <w:rFonts w:ascii="Arial" w:hAnsi="Arial" w:cs="Arial"/>
                <w:b/>
                <w:color w:val="000000" w:themeColor="text1"/>
              </w:rPr>
            </w:pPr>
          </w:p>
        </w:tc>
      </w:tr>
      <w:tr w:rsidR="0087568F" w:rsidRPr="00574D98" w14:paraId="1DCBA42D" w14:textId="77777777" w:rsidTr="00C2082E">
        <w:tc>
          <w:tcPr>
            <w:tcW w:w="2547" w:type="dxa"/>
          </w:tcPr>
          <w:p w14:paraId="2E7B67D7" w14:textId="77777777" w:rsidR="0087568F" w:rsidRPr="009B7F38" w:rsidRDefault="0087568F" w:rsidP="00C2082E">
            <w:pPr>
              <w:spacing w:before="120" w:after="120"/>
              <w:rPr>
                <w:rFonts w:ascii="Arial" w:hAnsi="Arial" w:cs="Arial"/>
                <w:b/>
                <w:color w:val="000000" w:themeColor="text1"/>
              </w:rPr>
            </w:pPr>
            <w:r w:rsidRPr="00574D98">
              <w:rPr>
                <w:rFonts w:ascii="Arial" w:hAnsi="Arial" w:cs="Arial"/>
                <w:b/>
                <w:color w:val="000000" w:themeColor="text1"/>
              </w:rPr>
              <w:t>Lead:</w:t>
            </w:r>
          </w:p>
        </w:tc>
        <w:tc>
          <w:tcPr>
            <w:tcW w:w="7189" w:type="dxa"/>
          </w:tcPr>
          <w:p w14:paraId="4F4B7B72" w14:textId="77777777" w:rsidR="0087568F" w:rsidRPr="00574D98" w:rsidRDefault="0087568F" w:rsidP="00C2082E">
            <w:pPr>
              <w:tabs>
                <w:tab w:val="left" w:pos="9746"/>
              </w:tabs>
              <w:spacing w:before="120" w:after="120"/>
              <w:rPr>
                <w:rFonts w:ascii="Arial" w:hAnsi="Arial" w:cs="Arial"/>
                <w:b/>
                <w:color w:val="000000" w:themeColor="text1"/>
              </w:rPr>
            </w:pPr>
          </w:p>
        </w:tc>
      </w:tr>
    </w:tbl>
    <w:p w14:paraId="28660B12" w14:textId="77777777" w:rsidR="0087568F" w:rsidRDefault="0087568F" w:rsidP="00FD641A">
      <w:pPr>
        <w:tabs>
          <w:tab w:val="left" w:pos="9746"/>
        </w:tabs>
        <w:spacing w:before="7200"/>
        <w:rPr>
          <w:rFonts w:ascii="Arial" w:hAnsi="Arial" w:cs="Arial"/>
          <w:b/>
          <w:color w:val="365F91" w:themeColor="accent1" w:themeShade="BF"/>
        </w:rPr>
      </w:pPr>
    </w:p>
    <w:tbl>
      <w:tblPr>
        <w:tblStyle w:val="TableGrid"/>
        <w:tblW w:w="0" w:type="auto"/>
        <w:tblLook w:val="04A0" w:firstRow="1" w:lastRow="0" w:firstColumn="1" w:lastColumn="0" w:noHBand="0" w:noVBand="1"/>
      </w:tblPr>
      <w:tblGrid>
        <w:gridCol w:w="1129"/>
        <w:gridCol w:w="1134"/>
        <w:gridCol w:w="6753"/>
      </w:tblGrid>
      <w:tr w:rsidR="00FD641A" w14:paraId="51D2D32E" w14:textId="77777777" w:rsidTr="00FD641A">
        <w:tc>
          <w:tcPr>
            <w:tcW w:w="1129" w:type="dxa"/>
          </w:tcPr>
          <w:bookmarkEnd w:id="0"/>
          <w:p w14:paraId="6B9BF5C9" w14:textId="471F9075" w:rsidR="00FD641A" w:rsidRDefault="00FD641A" w:rsidP="00FD641A">
            <w:pPr>
              <w:spacing w:before="120" w:after="120"/>
              <w:rPr>
                <w:rFonts w:ascii="Arial" w:hAnsi="Arial" w:cs="Arial"/>
                <w:b/>
              </w:rPr>
            </w:pPr>
            <w:r>
              <w:rPr>
                <w:rFonts w:ascii="Arial" w:hAnsi="Arial" w:cs="Arial"/>
                <w:b/>
              </w:rPr>
              <w:t>Version</w:t>
            </w:r>
          </w:p>
        </w:tc>
        <w:tc>
          <w:tcPr>
            <w:tcW w:w="1134" w:type="dxa"/>
          </w:tcPr>
          <w:p w14:paraId="59311787" w14:textId="3A62A240" w:rsidR="00FD641A" w:rsidRDefault="00FD641A" w:rsidP="00FD641A">
            <w:pPr>
              <w:spacing w:before="120" w:after="120"/>
              <w:rPr>
                <w:rFonts w:ascii="Arial" w:hAnsi="Arial" w:cs="Arial"/>
                <w:b/>
              </w:rPr>
            </w:pPr>
            <w:r>
              <w:rPr>
                <w:rFonts w:ascii="Arial" w:hAnsi="Arial" w:cs="Arial"/>
                <w:b/>
              </w:rPr>
              <w:t>Date</w:t>
            </w:r>
          </w:p>
        </w:tc>
        <w:tc>
          <w:tcPr>
            <w:tcW w:w="6753" w:type="dxa"/>
          </w:tcPr>
          <w:p w14:paraId="4B608B75" w14:textId="6C07B40B" w:rsidR="00FD641A" w:rsidRDefault="00FD641A" w:rsidP="00FD641A">
            <w:pPr>
              <w:spacing w:before="120" w:after="120"/>
              <w:rPr>
                <w:rFonts w:ascii="Arial" w:hAnsi="Arial" w:cs="Arial"/>
                <w:b/>
              </w:rPr>
            </w:pPr>
            <w:r>
              <w:rPr>
                <w:rFonts w:ascii="Arial" w:hAnsi="Arial" w:cs="Arial"/>
                <w:b/>
              </w:rPr>
              <w:t>Comments</w:t>
            </w:r>
          </w:p>
        </w:tc>
      </w:tr>
      <w:tr w:rsidR="00FD641A" w14:paraId="61ED8B7C" w14:textId="77777777" w:rsidTr="00FD641A">
        <w:tc>
          <w:tcPr>
            <w:tcW w:w="1129" w:type="dxa"/>
          </w:tcPr>
          <w:p w14:paraId="5DDF1DDD" w14:textId="24FA31A1" w:rsidR="00FD641A" w:rsidRDefault="00FD641A" w:rsidP="00FD641A">
            <w:pPr>
              <w:spacing w:before="120" w:after="120"/>
              <w:rPr>
                <w:rFonts w:ascii="Arial" w:hAnsi="Arial" w:cs="Arial"/>
                <w:b/>
              </w:rPr>
            </w:pPr>
            <w:r>
              <w:rPr>
                <w:rFonts w:ascii="Arial" w:hAnsi="Arial" w:cs="Arial"/>
                <w:b/>
              </w:rPr>
              <w:t>V 1.0</w:t>
            </w:r>
          </w:p>
        </w:tc>
        <w:tc>
          <w:tcPr>
            <w:tcW w:w="1134" w:type="dxa"/>
          </w:tcPr>
          <w:p w14:paraId="538987A4" w14:textId="77777777" w:rsidR="00FD641A" w:rsidRDefault="00FD641A" w:rsidP="00FD641A">
            <w:pPr>
              <w:spacing w:before="120" w:after="120"/>
              <w:rPr>
                <w:rFonts w:ascii="Arial" w:hAnsi="Arial" w:cs="Arial"/>
                <w:b/>
              </w:rPr>
            </w:pPr>
          </w:p>
        </w:tc>
        <w:tc>
          <w:tcPr>
            <w:tcW w:w="6753" w:type="dxa"/>
          </w:tcPr>
          <w:p w14:paraId="5E258F0B" w14:textId="77777777" w:rsidR="00FD641A" w:rsidRDefault="00FD641A" w:rsidP="00FD641A">
            <w:pPr>
              <w:spacing w:before="120" w:after="120"/>
              <w:rPr>
                <w:rFonts w:ascii="Arial" w:hAnsi="Arial" w:cs="Arial"/>
                <w:b/>
              </w:rPr>
            </w:pPr>
          </w:p>
        </w:tc>
      </w:tr>
      <w:tr w:rsidR="00FD641A" w14:paraId="5E446D45" w14:textId="77777777" w:rsidTr="00FD641A">
        <w:tc>
          <w:tcPr>
            <w:tcW w:w="1129" w:type="dxa"/>
          </w:tcPr>
          <w:p w14:paraId="76DDB18C" w14:textId="77777777" w:rsidR="00FD641A" w:rsidRDefault="00FD641A" w:rsidP="00FD641A">
            <w:pPr>
              <w:spacing w:before="120" w:after="120"/>
              <w:rPr>
                <w:rFonts w:ascii="Arial" w:hAnsi="Arial" w:cs="Arial"/>
                <w:b/>
              </w:rPr>
            </w:pPr>
          </w:p>
        </w:tc>
        <w:tc>
          <w:tcPr>
            <w:tcW w:w="1134" w:type="dxa"/>
          </w:tcPr>
          <w:p w14:paraId="31F13D20" w14:textId="77777777" w:rsidR="00FD641A" w:rsidRDefault="00FD641A" w:rsidP="00FD641A">
            <w:pPr>
              <w:spacing w:before="120" w:after="120"/>
              <w:rPr>
                <w:rFonts w:ascii="Arial" w:hAnsi="Arial" w:cs="Arial"/>
                <w:b/>
              </w:rPr>
            </w:pPr>
          </w:p>
        </w:tc>
        <w:tc>
          <w:tcPr>
            <w:tcW w:w="6753" w:type="dxa"/>
          </w:tcPr>
          <w:p w14:paraId="0EC2B272" w14:textId="77777777" w:rsidR="00FD641A" w:rsidRDefault="00FD641A" w:rsidP="00FD641A">
            <w:pPr>
              <w:spacing w:before="120" w:after="120"/>
              <w:rPr>
                <w:rFonts w:ascii="Arial" w:hAnsi="Arial" w:cs="Arial"/>
                <w:b/>
              </w:rPr>
            </w:pPr>
          </w:p>
        </w:tc>
      </w:tr>
    </w:tbl>
    <w:p w14:paraId="59AE2C7A" w14:textId="77777777" w:rsidR="0087568F" w:rsidRPr="00FD641A" w:rsidRDefault="0087568F" w:rsidP="00FD641A">
      <w:pPr>
        <w:rPr>
          <w:rFonts w:ascii="Arial" w:hAnsi="Arial" w:cs="Arial"/>
          <w:b/>
        </w:rPr>
      </w:pPr>
    </w:p>
    <w:p w14:paraId="4AD1355F" w14:textId="0CD16F79" w:rsidR="00142A4B" w:rsidRPr="006E34FD" w:rsidRDefault="00142A4B" w:rsidP="0087568F">
      <w:pPr>
        <w:pageBreakBefore/>
        <w:spacing w:before="360" w:after="120"/>
        <w:rPr>
          <w:rFonts w:ascii="Arial" w:hAnsi="Arial" w:cs="Arial"/>
          <w:b/>
          <w:sz w:val="32"/>
          <w:szCs w:val="32"/>
        </w:rPr>
      </w:pPr>
      <w:r w:rsidRPr="003955AB">
        <w:rPr>
          <w:rFonts w:ascii="Arial" w:hAnsi="Arial" w:cs="Arial"/>
          <w:b/>
          <w:sz w:val="32"/>
          <w:szCs w:val="32"/>
        </w:rPr>
        <w:lastRenderedPageBreak/>
        <w:t xml:space="preserve">Data </w:t>
      </w:r>
      <w:r>
        <w:rPr>
          <w:rFonts w:ascii="Arial" w:hAnsi="Arial" w:cs="Arial"/>
          <w:b/>
          <w:sz w:val="32"/>
          <w:szCs w:val="32"/>
        </w:rPr>
        <w:t xml:space="preserve">Protection </w:t>
      </w:r>
      <w:r w:rsidRPr="006E34FD">
        <w:rPr>
          <w:rFonts w:ascii="Arial" w:hAnsi="Arial" w:cs="Arial"/>
          <w:b/>
          <w:sz w:val="32"/>
          <w:szCs w:val="32"/>
        </w:rPr>
        <w:t>Impact Assessment (</w:t>
      </w:r>
      <w:r>
        <w:rPr>
          <w:rFonts w:ascii="Arial" w:hAnsi="Arial" w:cs="Arial"/>
          <w:b/>
          <w:sz w:val="32"/>
          <w:szCs w:val="32"/>
        </w:rPr>
        <w:t>DP</w:t>
      </w:r>
      <w:r w:rsidRPr="006E34FD">
        <w:rPr>
          <w:rFonts w:ascii="Arial" w:hAnsi="Arial" w:cs="Arial"/>
          <w:b/>
          <w:sz w:val="32"/>
          <w:szCs w:val="32"/>
        </w:rPr>
        <w:t>IA)</w:t>
      </w:r>
    </w:p>
    <w:p w14:paraId="56F96237" w14:textId="77777777" w:rsidR="00142A4B" w:rsidRPr="00836F65" w:rsidRDefault="00142A4B" w:rsidP="00142A4B">
      <w:pPr>
        <w:tabs>
          <w:tab w:val="left" w:pos="9498"/>
        </w:tabs>
        <w:spacing w:after="120" w:line="252" w:lineRule="auto"/>
        <w:ind w:left="11" w:right="23"/>
        <w:jc w:val="center"/>
        <w:rPr>
          <w:rFonts w:ascii="Arial" w:hAnsi="Arial" w:cs="Arial"/>
        </w:rPr>
      </w:pPr>
      <w:r>
        <w:rPr>
          <w:rFonts w:ascii="Arial" w:hAnsi="Arial" w:cs="Arial"/>
        </w:rPr>
        <w:t xml:space="preserve">For </w:t>
      </w:r>
      <w:r w:rsidR="00A01D86">
        <w:rPr>
          <w:rFonts w:ascii="Arial" w:hAnsi="Arial" w:cs="Arial"/>
        </w:rPr>
        <w:t>support</w:t>
      </w:r>
      <w:r>
        <w:rPr>
          <w:rFonts w:ascii="Arial" w:hAnsi="Arial" w:cs="Arial"/>
        </w:rPr>
        <w:t xml:space="preserve"> on DPIAs please</w:t>
      </w:r>
      <w:r w:rsidR="00A01D86">
        <w:rPr>
          <w:rFonts w:ascii="Arial" w:hAnsi="Arial" w:cs="Arial"/>
        </w:rPr>
        <w:t xml:space="preserve"> contact the IG team - </w:t>
      </w:r>
      <w:hyperlink r:id="rId11" w:history="1">
        <w:r w:rsidR="00A01D86" w:rsidRPr="00CD4556">
          <w:rPr>
            <w:rStyle w:val="Hyperlink"/>
            <w:rFonts w:ascii="Arial" w:hAnsi="Arial" w:cs="Arial"/>
          </w:rPr>
          <w:t>infogov@ghc.nhs.uk</w:t>
        </w:r>
      </w:hyperlink>
    </w:p>
    <w:p w14:paraId="3839B69E" w14:textId="77777777" w:rsidR="00142A4B" w:rsidRDefault="00142A4B" w:rsidP="0064351E">
      <w:pPr>
        <w:pStyle w:val="Heading1"/>
      </w:pPr>
      <w:r w:rsidRPr="006F6600">
        <w:t xml:space="preserve">DPIA </w:t>
      </w:r>
      <w:r>
        <w:t xml:space="preserve">Stage 2 - </w:t>
      </w:r>
      <w:r w:rsidRPr="00760577">
        <w:t>Da</w:t>
      </w:r>
      <w:r>
        <w:t>ta Protection Impact Assessment</w:t>
      </w:r>
    </w:p>
    <w:p w14:paraId="191F8EB0" w14:textId="77777777" w:rsidR="00960D22" w:rsidRPr="00A01D86" w:rsidRDefault="00142A4B" w:rsidP="00A01D86">
      <w:pPr>
        <w:tabs>
          <w:tab w:val="left" w:pos="9498"/>
        </w:tabs>
        <w:spacing w:before="240" w:after="120"/>
        <w:ind w:left="11" w:right="23"/>
        <w:rPr>
          <w:rFonts w:ascii="Arial" w:hAnsi="Arial" w:cs="Arial"/>
          <w:b/>
        </w:rPr>
      </w:pPr>
      <w:r>
        <w:rPr>
          <w:rFonts w:ascii="Arial" w:hAnsi="Arial" w:cs="Arial"/>
          <w:b/>
        </w:rPr>
        <w:t>Before completing, please ensure you have submitted a stage 1 screening and</w:t>
      </w:r>
      <w:r w:rsidR="00A01D86">
        <w:rPr>
          <w:rFonts w:ascii="Arial" w:hAnsi="Arial" w:cs="Arial"/>
          <w:b/>
        </w:rPr>
        <w:t>/or</w:t>
      </w:r>
      <w:r>
        <w:rPr>
          <w:rFonts w:ascii="Arial" w:hAnsi="Arial" w:cs="Arial"/>
          <w:b/>
        </w:rPr>
        <w:t xml:space="preserve"> IG have confirmed that you need to progress to stage 2</w:t>
      </w:r>
      <w:r w:rsidR="0082591A">
        <w:rPr>
          <w:rFonts w:ascii="Arial" w:hAnsi="Arial" w:cs="Arial"/>
          <w:b/>
        </w:rPr>
        <w:t>.</w:t>
      </w:r>
    </w:p>
    <w:p w14:paraId="6AB1ADC2" w14:textId="77777777" w:rsidR="00960D22" w:rsidRPr="007321AF" w:rsidRDefault="53E0C648" w:rsidP="00A01D86">
      <w:pPr>
        <w:pBdr>
          <w:top w:val="nil"/>
          <w:left w:val="nil"/>
          <w:bottom w:val="nil"/>
          <w:right w:val="nil"/>
          <w:between w:val="nil"/>
        </w:pBdr>
        <w:spacing w:before="240"/>
        <w:rPr>
          <w:rFonts w:ascii="Arial" w:hAnsi="Arial" w:cs="Arial"/>
          <w:color w:val="000000"/>
        </w:rPr>
      </w:pPr>
      <w:bookmarkStart w:id="1" w:name="_gjdgxs"/>
      <w:bookmarkEnd w:id="1"/>
      <w:r w:rsidRPr="007321AF">
        <w:rPr>
          <w:rFonts w:ascii="Arial" w:hAnsi="Arial" w:cs="Arial"/>
          <w:color w:val="000000" w:themeColor="text1"/>
        </w:rPr>
        <w:t xml:space="preserve">A </w:t>
      </w:r>
      <w:hyperlink r:id="rId12">
        <w:r w:rsidR="00310BE1" w:rsidRPr="4E01E39C">
          <w:rPr>
            <w:rStyle w:val="Hyperlink"/>
            <w:rFonts w:ascii="Arial" w:hAnsi="Arial" w:cs="Arial"/>
          </w:rPr>
          <w:t>data protection impact assessment (DPIA)</w:t>
        </w:r>
      </w:hyperlink>
      <w:r w:rsidR="00310BE1">
        <w:rPr>
          <w:rFonts w:ascii="Arial" w:hAnsi="Arial" w:cs="Arial"/>
          <w:color w:val="000000" w:themeColor="text1"/>
        </w:rPr>
        <w:t xml:space="preserve"> </w:t>
      </w:r>
      <w:r w:rsidRPr="007321AF">
        <w:rPr>
          <w:rFonts w:ascii="Arial" w:hAnsi="Arial" w:cs="Arial"/>
          <w:color w:val="000000" w:themeColor="text1"/>
        </w:rPr>
        <w:t xml:space="preserve">will </w:t>
      </w:r>
      <w:r w:rsidR="00ED00B7">
        <w:rPr>
          <w:rFonts w:ascii="Arial" w:hAnsi="Arial" w:cs="Arial"/>
          <w:color w:val="000000" w:themeColor="text1"/>
        </w:rPr>
        <w:t>help</w:t>
      </w:r>
      <w:r w:rsidRPr="007321AF">
        <w:rPr>
          <w:rFonts w:ascii="Arial" w:hAnsi="Arial" w:cs="Arial"/>
          <w:color w:val="000000" w:themeColor="text1"/>
        </w:rPr>
        <w:t xml:space="preserve"> you</w:t>
      </w:r>
      <w:r w:rsidR="002756AC">
        <w:rPr>
          <w:rFonts w:ascii="Arial" w:hAnsi="Arial" w:cs="Arial"/>
          <w:color w:val="000000" w:themeColor="text1"/>
        </w:rPr>
        <w:t xml:space="preserve"> to</w:t>
      </w:r>
      <w:r w:rsidRPr="007321AF">
        <w:rPr>
          <w:rFonts w:ascii="Arial" w:hAnsi="Arial" w:cs="Arial"/>
          <w:color w:val="000000" w:themeColor="text1"/>
        </w:rPr>
        <w:t xml:space="preserve"> identify and mitigate potential data protection risks to an acceptable level before </w:t>
      </w:r>
      <w:r w:rsidR="00984E6A">
        <w:rPr>
          <w:rFonts w:ascii="Arial" w:hAnsi="Arial" w:cs="Arial"/>
          <w:color w:val="000000" w:themeColor="text1"/>
        </w:rPr>
        <w:t>using or sharing</w:t>
      </w:r>
      <w:r w:rsidR="00984E6A" w:rsidRPr="007321AF">
        <w:rPr>
          <w:rFonts w:ascii="Arial" w:hAnsi="Arial" w:cs="Arial"/>
          <w:color w:val="000000" w:themeColor="text1"/>
        </w:rPr>
        <w:t xml:space="preserve"> </w:t>
      </w:r>
      <w:r w:rsidR="00E67832">
        <w:rPr>
          <w:rFonts w:ascii="Arial" w:hAnsi="Arial" w:cs="Arial"/>
          <w:color w:val="000000" w:themeColor="text1"/>
        </w:rPr>
        <w:t xml:space="preserve">(processing) </w:t>
      </w:r>
      <w:r w:rsidRPr="007321AF">
        <w:rPr>
          <w:rFonts w:ascii="Arial" w:hAnsi="Arial" w:cs="Arial"/>
          <w:color w:val="000000" w:themeColor="text1"/>
        </w:rPr>
        <w:t>data that identifies individuals (personal data).</w:t>
      </w:r>
    </w:p>
    <w:p w14:paraId="3D63D1AE" w14:textId="77777777" w:rsidR="00960D22" w:rsidRPr="007321AF" w:rsidRDefault="1EAAA14B" w:rsidP="00A01D86">
      <w:pPr>
        <w:pBdr>
          <w:top w:val="nil"/>
          <w:left w:val="nil"/>
          <w:bottom w:val="nil"/>
          <w:right w:val="nil"/>
          <w:between w:val="nil"/>
        </w:pBdr>
        <w:spacing w:before="240"/>
        <w:rPr>
          <w:rFonts w:ascii="Arial" w:hAnsi="Arial" w:cs="Arial"/>
          <w:color w:val="000000"/>
        </w:rPr>
      </w:pPr>
      <w:r w:rsidRPr="247C2BD8">
        <w:rPr>
          <w:rFonts w:ascii="Arial" w:hAnsi="Arial" w:cs="Arial"/>
          <w:color w:val="000000" w:themeColor="text1"/>
        </w:rPr>
        <w:t xml:space="preserve">A DPIA will also help you meet </w:t>
      </w:r>
      <w:proofErr w:type="gramStart"/>
      <w:r w:rsidRPr="247C2BD8">
        <w:rPr>
          <w:rFonts w:ascii="Arial" w:hAnsi="Arial" w:cs="Arial"/>
          <w:color w:val="000000" w:themeColor="text1"/>
        </w:rPr>
        <w:t>a number of</w:t>
      </w:r>
      <w:proofErr w:type="gramEnd"/>
      <w:r w:rsidRPr="247C2BD8">
        <w:rPr>
          <w:rFonts w:ascii="Arial" w:hAnsi="Arial" w:cs="Arial"/>
          <w:color w:val="000000" w:themeColor="text1"/>
        </w:rPr>
        <w:t xml:space="preserve"> data protection legal requirements including:</w:t>
      </w:r>
    </w:p>
    <w:bookmarkStart w:id="2" w:name="_30j0zll" w:colFirst="0" w:colLast="0"/>
    <w:bookmarkEnd w:id="2"/>
    <w:p w14:paraId="396FD0C2" w14:textId="77777777" w:rsidR="00960D22" w:rsidRPr="007321AF" w:rsidRDefault="002011F1" w:rsidP="00A01D86">
      <w:pPr>
        <w:numPr>
          <w:ilvl w:val="0"/>
          <w:numId w:val="6"/>
        </w:numPr>
        <w:pBdr>
          <w:top w:val="nil"/>
          <w:left w:val="nil"/>
          <w:bottom w:val="nil"/>
          <w:right w:val="nil"/>
          <w:between w:val="nil"/>
        </w:pBdr>
        <w:spacing w:before="240"/>
        <w:rPr>
          <w:rFonts w:ascii="Arial" w:hAnsi="Arial" w:cs="Arial"/>
          <w:color w:val="000000"/>
        </w:rPr>
      </w:pPr>
      <w:r>
        <w:rPr>
          <w:rFonts w:ascii="Arial" w:hAnsi="Arial" w:cs="Arial"/>
          <w:color w:val="000000" w:themeColor="text1"/>
        </w:rPr>
        <w:fldChar w:fldCharType="begin"/>
      </w:r>
      <w:r>
        <w:rPr>
          <w:rFonts w:ascii="Arial" w:hAnsi="Arial" w:cs="Arial"/>
          <w:color w:val="000000" w:themeColor="text1"/>
        </w:rPr>
        <w:instrText xml:space="preserve"> HYPERLINK "https://ico.org.uk/for-organisations/guide-to-data-protection/guide-to-the-general-data-protection-regulation-gdpr/accountability-and-governance/data-protection-by-design-and-default/" \l ":~:text=External%20link-,What%20is%20data%20protection%20by%20design%3F,and%20then%20throughout%20the%20lifecycle." </w:instrText>
      </w:r>
      <w:r>
        <w:rPr>
          <w:rFonts w:ascii="Arial" w:hAnsi="Arial" w:cs="Arial"/>
          <w:color w:val="000000" w:themeColor="text1"/>
        </w:rPr>
      </w:r>
      <w:r>
        <w:rPr>
          <w:rFonts w:ascii="Arial" w:hAnsi="Arial" w:cs="Arial"/>
          <w:color w:val="000000" w:themeColor="text1"/>
        </w:rPr>
        <w:fldChar w:fldCharType="separate"/>
      </w:r>
      <w:r w:rsidR="35523CD7" w:rsidRPr="002011F1">
        <w:rPr>
          <w:rStyle w:val="Hyperlink"/>
          <w:rFonts w:ascii="Arial" w:hAnsi="Arial" w:cs="Arial"/>
        </w:rPr>
        <w:t>Data protection by design</w:t>
      </w:r>
      <w:r>
        <w:rPr>
          <w:rFonts w:ascii="Arial" w:hAnsi="Arial" w:cs="Arial"/>
          <w:color w:val="000000" w:themeColor="text1"/>
        </w:rPr>
        <w:fldChar w:fldCharType="end"/>
      </w:r>
      <w:r w:rsidR="35523CD7">
        <w:rPr>
          <w:rFonts w:ascii="Arial" w:hAnsi="Arial" w:cs="Arial"/>
          <w:color w:val="000000" w:themeColor="text1"/>
        </w:rPr>
        <w:t xml:space="preserve"> - </w:t>
      </w:r>
      <w:r w:rsidR="35B391D4" w:rsidRPr="007770CC">
        <w:rPr>
          <w:rFonts w:ascii="Arial" w:hAnsi="Arial" w:cs="Arial"/>
          <w:color w:val="000000" w:themeColor="text1"/>
        </w:rPr>
        <w:t>p</w:t>
      </w:r>
      <w:r w:rsidR="6094E995" w:rsidRPr="007770CC">
        <w:rPr>
          <w:rFonts w:ascii="Arial" w:hAnsi="Arial" w:cs="Arial"/>
          <w:color w:val="000000" w:themeColor="text1"/>
        </w:rPr>
        <w:t>rivacy</w:t>
      </w:r>
      <w:r w:rsidR="6094E995" w:rsidRPr="007321AF">
        <w:rPr>
          <w:rFonts w:ascii="Arial" w:hAnsi="Arial" w:cs="Arial"/>
          <w:color w:val="000000" w:themeColor="text1"/>
        </w:rPr>
        <w:t xml:space="preserve"> and data protection issues must be considered at the start, or in the design phase, of a new system, product or process, then continuously while it exists.</w:t>
      </w:r>
    </w:p>
    <w:bookmarkStart w:id="3" w:name="_1fob9te" w:colFirst="0" w:colLast="0"/>
    <w:bookmarkEnd w:id="3"/>
    <w:p w14:paraId="11A8866F" w14:textId="77777777" w:rsidR="00960D22" w:rsidRPr="007321AF" w:rsidRDefault="0092773A" w:rsidP="00A01D86">
      <w:pPr>
        <w:numPr>
          <w:ilvl w:val="0"/>
          <w:numId w:val="6"/>
        </w:numPr>
        <w:pBdr>
          <w:top w:val="nil"/>
          <w:left w:val="nil"/>
          <w:bottom w:val="nil"/>
          <w:right w:val="nil"/>
          <w:between w:val="nil"/>
        </w:pBdr>
        <w:spacing w:before="240"/>
        <w:rPr>
          <w:rFonts w:ascii="Arial" w:hAnsi="Arial" w:cs="Arial"/>
          <w:color w:val="000000"/>
        </w:rPr>
      </w:pPr>
      <w:r>
        <w:rPr>
          <w:rFonts w:ascii="Arial" w:hAnsi="Arial" w:cs="Arial"/>
          <w:color w:val="000000" w:themeColor="text1"/>
        </w:rPr>
        <w:fldChar w:fldCharType="begin"/>
      </w:r>
      <w:r>
        <w:rPr>
          <w:rFonts w:ascii="Arial" w:hAnsi="Arial" w:cs="Arial"/>
          <w:color w:val="000000" w:themeColor="text1"/>
        </w:rPr>
        <w:instrText xml:space="preserve"> HYPERLINK "https://ico.org.uk/for-organisations/guide-to-data-protection/guide-to-the-general-data-protection-regulation-gdpr/accountability-and-governance/data-protection-by-design-and-default/" </w:instrText>
      </w:r>
      <w:r>
        <w:rPr>
          <w:rFonts w:ascii="Arial" w:hAnsi="Arial" w:cs="Arial"/>
          <w:color w:val="000000" w:themeColor="text1"/>
        </w:rPr>
      </w:r>
      <w:r>
        <w:rPr>
          <w:rFonts w:ascii="Arial" w:hAnsi="Arial" w:cs="Arial"/>
          <w:color w:val="000000" w:themeColor="text1"/>
        </w:rPr>
        <w:fldChar w:fldCharType="separate"/>
      </w:r>
      <w:r w:rsidR="1BA1C25E" w:rsidRPr="0092773A">
        <w:rPr>
          <w:rStyle w:val="Hyperlink"/>
          <w:rFonts w:ascii="Arial" w:hAnsi="Arial" w:cs="Arial"/>
        </w:rPr>
        <w:t>Accountability</w:t>
      </w:r>
      <w:r>
        <w:rPr>
          <w:rFonts w:ascii="Arial" w:hAnsi="Arial" w:cs="Arial"/>
          <w:color w:val="000000" w:themeColor="text1"/>
        </w:rPr>
        <w:fldChar w:fldCharType="end"/>
      </w:r>
      <w:r w:rsidR="1BA1C25E">
        <w:rPr>
          <w:rFonts w:ascii="Arial" w:hAnsi="Arial" w:cs="Arial"/>
          <w:color w:val="000000" w:themeColor="text1"/>
        </w:rPr>
        <w:t xml:space="preserve"> - </w:t>
      </w:r>
      <w:r w:rsidR="35B391D4">
        <w:rPr>
          <w:rFonts w:ascii="Arial" w:hAnsi="Arial" w:cs="Arial"/>
          <w:color w:val="000000" w:themeColor="text1"/>
        </w:rPr>
        <w:t>y</w:t>
      </w:r>
      <w:r w:rsidR="6094E995" w:rsidRPr="007321AF">
        <w:rPr>
          <w:rFonts w:ascii="Arial" w:hAnsi="Arial" w:cs="Arial"/>
          <w:color w:val="000000" w:themeColor="text1"/>
        </w:rPr>
        <w:t>our organisation is responsible for showing how it complies with data protection laws.</w:t>
      </w:r>
    </w:p>
    <w:bookmarkStart w:id="4" w:name="_3znysh7" w:colFirst="0" w:colLast="0"/>
    <w:bookmarkEnd w:id="4"/>
    <w:p w14:paraId="093A0FA4" w14:textId="77777777" w:rsidR="00960D22" w:rsidRPr="007321AF" w:rsidRDefault="00B62E70" w:rsidP="00A01D86">
      <w:pPr>
        <w:numPr>
          <w:ilvl w:val="0"/>
          <w:numId w:val="6"/>
        </w:numPr>
        <w:pBdr>
          <w:top w:val="nil"/>
          <w:left w:val="nil"/>
          <w:bottom w:val="nil"/>
          <w:right w:val="nil"/>
          <w:between w:val="nil"/>
        </w:pBdr>
        <w:spacing w:before="240"/>
        <w:rPr>
          <w:rFonts w:ascii="Arial" w:hAnsi="Arial" w:cs="Arial"/>
          <w:color w:val="000000"/>
        </w:rPr>
      </w:pPr>
      <w:r>
        <w:rPr>
          <w:rFonts w:ascii="Arial" w:hAnsi="Arial" w:cs="Arial"/>
          <w:color w:val="000000" w:themeColor="text1"/>
        </w:rPr>
        <w:fldChar w:fldCharType="begin"/>
      </w:r>
      <w:r>
        <w:rPr>
          <w:rFonts w:ascii="Arial" w:hAnsi="Arial" w:cs="Arial"/>
          <w:color w:val="000000" w:themeColor="text1"/>
        </w:rPr>
        <w:instrText xml:space="preserve"> HYPERLINK "https://ico.org.uk/for-organisations/accountability-framework/transparency/" </w:instrText>
      </w:r>
      <w:r>
        <w:rPr>
          <w:rFonts w:ascii="Arial" w:hAnsi="Arial" w:cs="Arial"/>
          <w:color w:val="000000" w:themeColor="text1"/>
        </w:rPr>
      </w:r>
      <w:r>
        <w:rPr>
          <w:rFonts w:ascii="Arial" w:hAnsi="Arial" w:cs="Arial"/>
          <w:color w:val="000000" w:themeColor="text1"/>
        </w:rPr>
        <w:fldChar w:fldCharType="separate"/>
      </w:r>
      <w:r w:rsidR="00267D82" w:rsidRPr="00B62E70">
        <w:rPr>
          <w:rStyle w:val="Hyperlink"/>
          <w:rFonts w:ascii="Arial" w:hAnsi="Arial" w:cs="Arial"/>
        </w:rPr>
        <w:t>Transparency</w:t>
      </w:r>
      <w:r>
        <w:rPr>
          <w:rFonts w:ascii="Arial" w:hAnsi="Arial" w:cs="Arial"/>
          <w:color w:val="000000" w:themeColor="text1"/>
        </w:rPr>
        <w:fldChar w:fldCharType="end"/>
      </w:r>
      <w:r w:rsidR="00267D82">
        <w:rPr>
          <w:rFonts w:ascii="Arial" w:hAnsi="Arial" w:cs="Arial"/>
          <w:color w:val="000000" w:themeColor="text1"/>
        </w:rPr>
        <w:t xml:space="preserve"> - </w:t>
      </w:r>
      <w:r w:rsidR="004D39A3">
        <w:rPr>
          <w:rFonts w:ascii="Arial" w:hAnsi="Arial" w:cs="Arial"/>
          <w:color w:val="000000" w:themeColor="text1"/>
        </w:rPr>
        <w:t>p</w:t>
      </w:r>
      <w:r w:rsidR="007140AB" w:rsidRPr="007321AF">
        <w:rPr>
          <w:rFonts w:ascii="Arial" w:hAnsi="Arial" w:cs="Arial"/>
          <w:color w:val="000000" w:themeColor="text1"/>
        </w:rPr>
        <w:t>ersonal data must be used and shared in a transparent way.</w:t>
      </w:r>
    </w:p>
    <w:bookmarkStart w:id="5" w:name="_2et92p0" w:colFirst="0" w:colLast="0"/>
    <w:bookmarkEnd w:id="5"/>
    <w:p w14:paraId="1376CCB7" w14:textId="77777777" w:rsidR="00960D22" w:rsidRPr="007321AF" w:rsidRDefault="00A07567" w:rsidP="00A01D86">
      <w:pPr>
        <w:numPr>
          <w:ilvl w:val="0"/>
          <w:numId w:val="6"/>
        </w:numPr>
        <w:pBdr>
          <w:top w:val="nil"/>
          <w:left w:val="nil"/>
          <w:bottom w:val="nil"/>
          <w:right w:val="nil"/>
          <w:between w:val="nil"/>
        </w:pBdr>
        <w:spacing w:before="240"/>
        <w:rPr>
          <w:rFonts w:ascii="Arial" w:hAnsi="Arial" w:cs="Arial"/>
          <w:color w:val="000000"/>
        </w:rPr>
      </w:pPr>
      <w:r>
        <w:rPr>
          <w:rFonts w:ascii="Arial" w:hAnsi="Arial" w:cs="Arial"/>
          <w:color w:val="000000" w:themeColor="text1"/>
        </w:rPr>
        <w:fldChar w:fldCharType="begin"/>
      </w:r>
      <w:r>
        <w:rPr>
          <w:rFonts w:ascii="Arial" w:hAnsi="Arial" w:cs="Arial"/>
          <w:color w:val="000000" w:themeColor="text1"/>
        </w:rPr>
        <w:instrText xml:space="preserve"> HYPERLINK "https://ico.org.uk/for-organisations/guide-to-data-protection/guide-to-the-general-data-protection-regulation-gdpr/principles/integrity-and-confidentiality-security/" </w:instrText>
      </w:r>
      <w:r>
        <w:rPr>
          <w:rFonts w:ascii="Arial" w:hAnsi="Arial" w:cs="Arial"/>
          <w:color w:val="000000" w:themeColor="text1"/>
        </w:rPr>
      </w:r>
      <w:r>
        <w:rPr>
          <w:rFonts w:ascii="Arial" w:hAnsi="Arial" w:cs="Arial"/>
          <w:color w:val="000000" w:themeColor="text1"/>
        </w:rPr>
        <w:fldChar w:fldCharType="separate"/>
      </w:r>
      <w:r w:rsidR="00B62E70" w:rsidRPr="00A07567">
        <w:rPr>
          <w:rStyle w:val="Hyperlink"/>
          <w:rFonts w:ascii="Arial" w:hAnsi="Arial" w:cs="Arial"/>
        </w:rPr>
        <w:t>Security</w:t>
      </w:r>
      <w:r>
        <w:rPr>
          <w:rFonts w:ascii="Arial" w:hAnsi="Arial" w:cs="Arial"/>
          <w:color w:val="000000" w:themeColor="text1"/>
        </w:rPr>
        <w:fldChar w:fldCharType="end"/>
      </w:r>
      <w:r w:rsidR="00B62E70">
        <w:rPr>
          <w:rFonts w:ascii="Arial" w:hAnsi="Arial" w:cs="Arial"/>
          <w:color w:val="000000" w:themeColor="text1"/>
        </w:rPr>
        <w:t xml:space="preserve"> - </w:t>
      </w:r>
      <w:r w:rsidR="004D39A3">
        <w:rPr>
          <w:rFonts w:ascii="Arial" w:hAnsi="Arial" w:cs="Arial"/>
          <w:color w:val="000000" w:themeColor="text1"/>
        </w:rPr>
        <w:t>a</w:t>
      </w:r>
      <w:r w:rsidR="007140AB" w:rsidRPr="007321AF">
        <w:rPr>
          <w:rFonts w:ascii="Arial" w:hAnsi="Arial" w:cs="Arial"/>
          <w:color w:val="000000" w:themeColor="text1"/>
        </w:rPr>
        <w:t>dequate measures need to be in place to protect data. This can range from policies and procedures to technical security measures such as encryption of data.</w:t>
      </w:r>
    </w:p>
    <w:p w14:paraId="4F983C8E" w14:textId="77777777" w:rsidR="00960D22" w:rsidRPr="007321AF" w:rsidRDefault="007140AB" w:rsidP="00A01D86">
      <w:pPr>
        <w:pBdr>
          <w:top w:val="nil"/>
          <w:left w:val="nil"/>
          <w:bottom w:val="nil"/>
          <w:right w:val="nil"/>
          <w:between w:val="nil"/>
        </w:pBdr>
        <w:spacing w:before="240"/>
        <w:rPr>
          <w:rFonts w:ascii="Arial" w:hAnsi="Arial" w:cs="Arial"/>
          <w:color w:val="000000"/>
        </w:rPr>
      </w:pPr>
      <w:r w:rsidRPr="6B544BB5">
        <w:rPr>
          <w:rFonts w:ascii="Arial" w:hAnsi="Arial" w:cs="Arial"/>
          <w:color w:val="000000" w:themeColor="text1"/>
        </w:rPr>
        <w:t>DPIAs are mandatory</w:t>
      </w:r>
      <w:r w:rsidR="00E067C5" w:rsidRPr="6B544BB5">
        <w:rPr>
          <w:rFonts w:ascii="Arial" w:hAnsi="Arial" w:cs="Arial"/>
          <w:color w:val="000000" w:themeColor="text1"/>
        </w:rPr>
        <w:t xml:space="preserve"> when there is a high risk to individuals</w:t>
      </w:r>
      <w:r w:rsidRPr="6B544BB5">
        <w:rPr>
          <w:rFonts w:ascii="Arial" w:hAnsi="Arial" w:cs="Arial"/>
          <w:color w:val="000000" w:themeColor="text1"/>
        </w:rPr>
        <w:t xml:space="preserve">, such as when using the health and care data of </w:t>
      </w:r>
      <w:proofErr w:type="gramStart"/>
      <w:r w:rsidRPr="6B544BB5">
        <w:rPr>
          <w:rFonts w:ascii="Arial" w:hAnsi="Arial" w:cs="Arial"/>
          <w:color w:val="000000" w:themeColor="text1"/>
        </w:rPr>
        <w:t>a large number of</w:t>
      </w:r>
      <w:proofErr w:type="gramEnd"/>
      <w:r w:rsidRPr="6B544BB5">
        <w:rPr>
          <w:rFonts w:ascii="Arial" w:hAnsi="Arial" w:cs="Arial"/>
          <w:color w:val="000000" w:themeColor="text1"/>
        </w:rPr>
        <w:t xml:space="preserve"> people. However, health and care organisations are strongly advised to complete a DPIA when using and sharing personal data in a new</w:t>
      </w:r>
      <w:r w:rsidR="00FE0FC9" w:rsidRPr="6B544BB5">
        <w:rPr>
          <w:rFonts w:ascii="Arial" w:hAnsi="Arial" w:cs="Arial"/>
          <w:color w:val="000000" w:themeColor="text1"/>
        </w:rPr>
        <w:t xml:space="preserve"> or substantially </w:t>
      </w:r>
      <w:r w:rsidR="0032015B" w:rsidRPr="5E71DDA0">
        <w:rPr>
          <w:rFonts w:ascii="Arial" w:hAnsi="Arial" w:cs="Arial"/>
          <w:color w:val="000000" w:themeColor="text1"/>
        </w:rPr>
        <w:t>changed</w:t>
      </w:r>
      <w:r w:rsidR="001064AD" w:rsidRPr="5E71DDA0">
        <w:rPr>
          <w:rFonts w:ascii="Arial" w:hAnsi="Arial" w:cs="Arial"/>
          <w:color w:val="000000" w:themeColor="text1"/>
        </w:rPr>
        <w:t xml:space="preserve"> </w:t>
      </w:r>
      <w:r w:rsidR="00AB4730" w:rsidRPr="5E71DDA0">
        <w:rPr>
          <w:rFonts w:ascii="Arial" w:hAnsi="Arial" w:cs="Arial"/>
          <w:color w:val="000000" w:themeColor="text1"/>
        </w:rPr>
        <w:t>way</w:t>
      </w:r>
      <w:r w:rsidRPr="5E71DDA0">
        <w:rPr>
          <w:rFonts w:ascii="Arial" w:hAnsi="Arial" w:cs="Arial"/>
          <w:color w:val="000000" w:themeColor="text1"/>
        </w:rPr>
        <w:t>.</w:t>
      </w:r>
    </w:p>
    <w:p w14:paraId="1E57F6A5" w14:textId="77777777" w:rsidR="00960D22" w:rsidRPr="007321AF" w:rsidRDefault="007140AB" w:rsidP="00A01D86">
      <w:pPr>
        <w:pBdr>
          <w:top w:val="nil"/>
          <w:left w:val="nil"/>
          <w:bottom w:val="nil"/>
          <w:right w:val="nil"/>
          <w:between w:val="nil"/>
        </w:pBdr>
        <w:spacing w:before="240"/>
        <w:rPr>
          <w:rFonts w:ascii="Arial" w:hAnsi="Arial" w:cs="Arial"/>
          <w:color w:val="000000"/>
        </w:rPr>
      </w:pPr>
      <w:r w:rsidRPr="007321AF">
        <w:rPr>
          <w:rFonts w:ascii="Arial" w:hAnsi="Arial" w:cs="Arial"/>
          <w:color w:val="000000"/>
        </w:rPr>
        <w:t>A DPIA is a live document - you must update it if there are any changes to:</w:t>
      </w:r>
    </w:p>
    <w:p w14:paraId="2F9DD05D" w14:textId="77777777" w:rsidR="00960D22" w:rsidRPr="007321AF" w:rsidRDefault="007140AB" w:rsidP="00A01D86">
      <w:pPr>
        <w:numPr>
          <w:ilvl w:val="0"/>
          <w:numId w:val="7"/>
        </w:numPr>
        <w:pBdr>
          <w:top w:val="nil"/>
          <w:left w:val="nil"/>
          <w:bottom w:val="nil"/>
          <w:right w:val="nil"/>
          <w:between w:val="nil"/>
        </w:pBdr>
        <w:spacing w:before="240"/>
        <w:rPr>
          <w:rFonts w:ascii="Arial" w:hAnsi="Arial" w:cs="Arial"/>
          <w:color w:val="000000"/>
        </w:rPr>
      </w:pPr>
      <w:r w:rsidRPr="007321AF">
        <w:rPr>
          <w:rFonts w:ascii="Arial" w:hAnsi="Arial" w:cs="Arial"/>
          <w:color w:val="000000"/>
        </w:rPr>
        <w:t>the purpose - why you are proposing to use or share personal data</w:t>
      </w:r>
    </w:p>
    <w:p w14:paraId="544F5102" w14:textId="77777777" w:rsidR="00960D22" w:rsidRPr="007321AF" w:rsidRDefault="007140AB" w:rsidP="00A01D86">
      <w:pPr>
        <w:numPr>
          <w:ilvl w:val="0"/>
          <w:numId w:val="7"/>
        </w:numPr>
        <w:pBdr>
          <w:top w:val="nil"/>
          <w:left w:val="nil"/>
          <w:bottom w:val="nil"/>
          <w:right w:val="nil"/>
          <w:between w:val="nil"/>
        </w:pBdr>
        <w:spacing w:before="240"/>
        <w:rPr>
          <w:rFonts w:ascii="Arial" w:hAnsi="Arial" w:cs="Arial"/>
          <w:color w:val="000000"/>
        </w:rPr>
      </w:pPr>
      <w:r w:rsidRPr="007321AF">
        <w:rPr>
          <w:rFonts w:ascii="Arial" w:hAnsi="Arial" w:cs="Arial"/>
          <w:color w:val="000000"/>
        </w:rPr>
        <w:t>the manner - how you will use or share the data</w:t>
      </w:r>
    </w:p>
    <w:p w14:paraId="01E38FAC" w14:textId="77777777" w:rsidR="00960D22" w:rsidRPr="007321AF" w:rsidRDefault="007140AB" w:rsidP="00A01D86">
      <w:pPr>
        <w:numPr>
          <w:ilvl w:val="0"/>
          <w:numId w:val="7"/>
        </w:numPr>
        <w:pBdr>
          <w:top w:val="nil"/>
          <w:left w:val="nil"/>
          <w:bottom w:val="nil"/>
          <w:right w:val="nil"/>
          <w:between w:val="nil"/>
        </w:pBdr>
        <w:spacing w:before="240"/>
        <w:rPr>
          <w:rFonts w:ascii="Arial" w:hAnsi="Arial" w:cs="Arial"/>
          <w:color w:val="000000"/>
        </w:rPr>
      </w:pPr>
      <w:r w:rsidRPr="007321AF">
        <w:rPr>
          <w:rFonts w:ascii="Arial" w:hAnsi="Arial" w:cs="Arial"/>
          <w:color w:val="000000"/>
        </w:rPr>
        <w:t xml:space="preserve">who is involved - the organisations using and sharing personal data </w:t>
      </w:r>
    </w:p>
    <w:p w14:paraId="120B7A13" w14:textId="77777777" w:rsidR="00960D22" w:rsidRPr="007321AF" w:rsidRDefault="007140AB" w:rsidP="00A01D86">
      <w:pPr>
        <w:pBdr>
          <w:top w:val="nil"/>
          <w:left w:val="nil"/>
          <w:bottom w:val="nil"/>
          <w:right w:val="nil"/>
          <w:between w:val="nil"/>
        </w:pBdr>
        <w:spacing w:before="240"/>
        <w:rPr>
          <w:rFonts w:ascii="Arial" w:hAnsi="Arial" w:cs="Arial"/>
          <w:color w:val="000000"/>
        </w:rPr>
      </w:pPr>
      <w:bookmarkStart w:id="6" w:name="_tyjcwt"/>
      <w:bookmarkEnd w:id="6"/>
      <w:r w:rsidRPr="007321AF">
        <w:rPr>
          <w:rFonts w:ascii="Arial" w:hAnsi="Arial" w:cs="Arial"/>
          <w:color w:val="000000" w:themeColor="text1"/>
        </w:rPr>
        <w:t xml:space="preserve">Text in </w:t>
      </w:r>
      <w:r w:rsidRPr="007321AF">
        <w:rPr>
          <w:rFonts w:ascii="Arial" w:hAnsi="Arial" w:cs="Arial"/>
          <w:color w:val="000000" w:themeColor="text1"/>
          <w:highlight w:val="green"/>
        </w:rPr>
        <w:t>[square brackets and green highlight]</w:t>
      </w:r>
      <w:r w:rsidRPr="007321AF">
        <w:rPr>
          <w:rFonts w:ascii="Arial" w:hAnsi="Arial" w:cs="Arial"/>
          <w:color w:val="000000" w:themeColor="text1"/>
        </w:rPr>
        <w:t xml:space="preserve"> is guidance only and should be removed </w:t>
      </w:r>
      <w:r w:rsidR="00F91D11" w:rsidRPr="007321AF">
        <w:rPr>
          <w:rFonts w:ascii="Arial" w:hAnsi="Arial" w:cs="Arial"/>
          <w:color w:val="000000" w:themeColor="text1"/>
        </w:rPr>
        <w:t>for the final version</w:t>
      </w:r>
      <w:r w:rsidRPr="007321AF">
        <w:rPr>
          <w:rFonts w:ascii="Arial" w:hAnsi="Arial" w:cs="Arial"/>
          <w:color w:val="000000" w:themeColor="text1"/>
        </w:rPr>
        <w:t>.</w:t>
      </w:r>
    </w:p>
    <w:p w14:paraId="5D56F468" w14:textId="77777777" w:rsidR="005856B3" w:rsidRDefault="007140AB" w:rsidP="0082591A">
      <w:pPr>
        <w:pBdr>
          <w:top w:val="nil"/>
          <w:left w:val="nil"/>
          <w:bottom w:val="nil"/>
          <w:right w:val="nil"/>
          <w:between w:val="nil"/>
        </w:pBdr>
        <w:spacing w:before="240"/>
        <w:rPr>
          <w:rFonts w:ascii="Arial" w:hAnsi="Arial" w:cs="Arial"/>
          <w:color w:val="000000" w:themeColor="text1"/>
        </w:rPr>
      </w:pPr>
      <w:r w:rsidRPr="007321AF">
        <w:rPr>
          <w:rFonts w:ascii="Arial" w:hAnsi="Arial" w:cs="Arial"/>
          <w:color w:val="000000" w:themeColor="text1"/>
        </w:rPr>
        <w:t xml:space="preserve">Text in </w:t>
      </w:r>
      <w:r w:rsidRPr="007321AF">
        <w:rPr>
          <w:rFonts w:ascii="Arial" w:hAnsi="Arial" w:cs="Arial"/>
          <w:color w:val="000000" w:themeColor="text1"/>
          <w:highlight w:val="yellow"/>
        </w:rPr>
        <w:t>yellow highlight</w:t>
      </w:r>
      <w:r w:rsidR="00440B9E" w:rsidRPr="007321AF">
        <w:rPr>
          <w:rFonts w:ascii="Arial" w:hAnsi="Arial" w:cs="Arial"/>
          <w:color w:val="000000" w:themeColor="text1"/>
        </w:rPr>
        <w:t xml:space="preserve"> </w:t>
      </w:r>
      <w:r w:rsidRPr="007321AF">
        <w:rPr>
          <w:rFonts w:ascii="Arial" w:hAnsi="Arial" w:cs="Arial"/>
          <w:color w:val="000000" w:themeColor="text1"/>
        </w:rPr>
        <w:t>is sample wording and should be edited according to your local circumstances.</w:t>
      </w:r>
    </w:p>
    <w:p w14:paraId="6BEB31E4" w14:textId="77777777" w:rsidR="00960D22" w:rsidRPr="0064351E" w:rsidRDefault="00FD0E51" w:rsidP="0064351E">
      <w:pPr>
        <w:pStyle w:val="Heading1"/>
        <w:keepNext w:val="0"/>
        <w:keepLines w:val="0"/>
        <w:pageBreakBefore/>
      </w:pPr>
      <w:bookmarkStart w:id="7" w:name="_Toc140216755"/>
      <w:r w:rsidRPr="0064351E">
        <w:t xml:space="preserve">Data </w:t>
      </w:r>
      <w:r w:rsidR="0082591A" w:rsidRPr="0064351E">
        <w:t>P</w:t>
      </w:r>
      <w:r w:rsidRPr="0064351E">
        <w:t xml:space="preserve">rotection </w:t>
      </w:r>
      <w:r w:rsidR="0082591A" w:rsidRPr="0064351E">
        <w:t>I</w:t>
      </w:r>
      <w:r w:rsidRPr="0064351E">
        <w:t xml:space="preserve">mpact </w:t>
      </w:r>
      <w:r w:rsidR="0082591A" w:rsidRPr="0064351E">
        <w:t>A</w:t>
      </w:r>
      <w:r w:rsidRPr="0064351E">
        <w:t>ssessment (DPIA)</w:t>
      </w:r>
      <w:bookmarkEnd w:id="7"/>
    </w:p>
    <w:p w14:paraId="38E5D830" w14:textId="77777777" w:rsidR="00960D22" w:rsidRDefault="00960D22">
      <w:pPr>
        <w:pBdr>
          <w:top w:val="nil"/>
          <w:left w:val="nil"/>
          <w:bottom w:val="nil"/>
          <w:right w:val="nil"/>
          <w:between w:val="nil"/>
        </w:pBdr>
        <w:rPr>
          <w:rFonts w:ascii="Arial" w:hAnsi="Arial" w:cs="Arial"/>
          <w:color w:val="000000"/>
        </w:rPr>
      </w:pPr>
    </w:p>
    <w:tbl>
      <w:tblPr>
        <w:tblStyle w:val="TableGrid"/>
        <w:tblW w:w="0" w:type="auto"/>
        <w:tblLook w:val="04A0" w:firstRow="1" w:lastRow="0" w:firstColumn="1" w:lastColumn="0" w:noHBand="0" w:noVBand="1"/>
      </w:tblPr>
      <w:tblGrid>
        <w:gridCol w:w="4508"/>
        <w:gridCol w:w="4508"/>
      </w:tblGrid>
      <w:tr w:rsidR="00A800F2" w14:paraId="4DE5015D" w14:textId="77777777" w:rsidTr="00A800F2">
        <w:tc>
          <w:tcPr>
            <w:tcW w:w="4508" w:type="dxa"/>
            <w:shd w:val="clear" w:color="auto" w:fill="4F81BD" w:themeFill="accent1"/>
          </w:tcPr>
          <w:p w14:paraId="64A373B1" w14:textId="77777777" w:rsidR="001E307F" w:rsidRPr="00CC24CF" w:rsidRDefault="00A800F2" w:rsidP="00CC24CF">
            <w:pPr>
              <w:spacing w:before="120" w:after="120"/>
              <w:rPr>
                <w:rFonts w:ascii="Arial" w:hAnsi="Arial" w:cs="Arial"/>
                <w:b/>
                <w:color w:val="FFFFFF" w:themeColor="background1"/>
              </w:rPr>
            </w:pPr>
            <w:r w:rsidRPr="00A800F2">
              <w:rPr>
                <w:rFonts w:ascii="Arial" w:hAnsi="Arial" w:cs="Arial"/>
                <w:b/>
                <w:color w:val="FFFFFF" w:themeColor="background1"/>
              </w:rPr>
              <w:t xml:space="preserve">Data </w:t>
            </w:r>
            <w:r w:rsidRPr="00A800F2">
              <w:rPr>
                <w:rFonts w:ascii="Arial" w:hAnsi="Arial" w:cs="Arial"/>
                <w:b/>
                <w:bCs/>
                <w:color w:val="FFFFFF" w:themeColor="background1"/>
              </w:rPr>
              <w:t>protection impact assessment</w:t>
            </w:r>
            <w:r w:rsidRPr="00A800F2">
              <w:rPr>
                <w:rFonts w:ascii="Arial" w:hAnsi="Arial" w:cs="Arial"/>
                <w:b/>
                <w:color w:val="FFFFFF" w:themeColor="background1"/>
              </w:rPr>
              <w:t xml:space="preserve"> (DPIA) title:</w:t>
            </w:r>
          </w:p>
        </w:tc>
        <w:tc>
          <w:tcPr>
            <w:tcW w:w="4508" w:type="dxa"/>
          </w:tcPr>
          <w:p w14:paraId="6D9A275D" w14:textId="77777777" w:rsidR="00A800F2" w:rsidRDefault="00A800F2" w:rsidP="00CC24CF">
            <w:pPr>
              <w:spacing w:before="120" w:after="120"/>
              <w:rPr>
                <w:rFonts w:ascii="Arial" w:hAnsi="Arial" w:cs="Arial"/>
                <w:color w:val="000000"/>
              </w:rPr>
            </w:pPr>
            <w:r w:rsidRPr="5E71DDA0">
              <w:rPr>
                <w:rFonts w:ascii="Arial" w:hAnsi="Arial" w:cs="Arial"/>
                <w:color w:val="000000" w:themeColor="text1"/>
                <w:highlight w:val="green"/>
              </w:rPr>
              <w:t>[add the name of the initiative, programme, project or process]</w:t>
            </w:r>
          </w:p>
        </w:tc>
      </w:tr>
      <w:tr w:rsidR="00A800F2" w14:paraId="7996AF15" w14:textId="77777777" w:rsidTr="00A800F2">
        <w:tc>
          <w:tcPr>
            <w:tcW w:w="4508" w:type="dxa"/>
            <w:shd w:val="clear" w:color="auto" w:fill="4F81BD" w:themeFill="accent1"/>
          </w:tcPr>
          <w:p w14:paraId="657219E2" w14:textId="77777777" w:rsidR="001E307F" w:rsidRPr="00CC24CF" w:rsidRDefault="00A800F2" w:rsidP="00CC24CF">
            <w:pPr>
              <w:spacing w:before="120" w:after="120"/>
              <w:rPr>
                <w:rFonts w:ascii="Arial" w:hAnsi="Arial" w:cs="Arial"/>
                <w:b/>
                <w:bCs/>
                <w:color w:val="FFFFFF" w:themeColor="background1"/>
              </w:rPr>
            </w:pPr>
            <w:r w:rsidRPr="00A800F2">
              <w:rPr>
                <w:rFonts w:ascii="Arial" w:hAnsi="Arial" w:cs="Arial"/>
                <w:b/>
                <w:bCs/>
                <w:color w:val="FFFFFF" w:themeColor="background1"/>
              </w:rPr>
              <w:t>DPIA reference number:</w:t>
            </w:r>
          </w:p>
        </w:tc>
        <w:tc>
          <w:tcPr>
            <w:tcW w:w="4508" w:type="dxa"/>
          </w:tcPr>
          <w:p w14:paraId="6557EFC8" w14:textId="77777777" w:rsidR="00A800F2" w:rsidRDefault="00A800F2" w:rsidP="00CC24CF">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highlight w:val="green"/>
              </w:rPr>
              <w:t>[</w:t>
            </w:r>
            <w:r w:rsidR="00142A4B">
              <w:rPr>
                <w:rFonts w:ascii="Arial" w:hAnsi="Arial" w:cs="Arial"/>
                <w:color w:val="000000" w:themeColor="text1"/>
                <w:highlight w:val="green"/>
              </w:rPr>
              <w:t>IG to add ref number</w:t>
            </w:r>
            <w:r w:rsidRPr="6E2FCE1B">
              <w:rPr>
                <w:rFonts w:ascii="Arial" w:hAnsi="Arial" w:cs="Arial"/>
                <w:color w:val="000000" w:themeColor="text1"/>
                <w:highlight w:val="green"/>
              </w:rPr>
              <w:t>]</w:t>
            </w:r>
          </w:p>
        </w:tc>
      </w:tr>
      <w:tr w:rsidR="00A800F2" w14:paraId="694488C6" w14:textId="77777777" w:rsidTr="00A800F2">
        <w:tc>
          <w:tcPr>
            <w:tcW w:w="4508" w:type="dxa"/>
            <w:shd w:val="clear" w:color="auto" w:fill="4F81BD" w:themeFill="accent1"/>
          </w:tcPr>
          <w:p w14:paraId="24C7BA42" w14:textId="77777777" w:rsidR="001E307F" w:rsidRPr="00CB0B27" w:rsidRDefault="00EF37D8" w:rsidP="00CC24CF">
            <w:pPr>
              <w:spacing w:before="120" w:after="120"/>
              <w:rPr>
                <w:rFonts w:ascii="Arial" w:hAnsi="Arial" w:cs="Arial"/>
                <w:b/>
                <w:bCs/>
                <w:color w:val="FFFFFF" w:themeColor="background1"/>
              </w:rPr>
            </w:pPr>
            <w:r w:rsidRPr="00EF37D8">
              <w:rPr>
                <w:rFonts w:ascii="Arial" w:hAnsi="Arial" w:cs="Arial"/>
                <w:b/>
                <w:bCs/>
                <w:color w:val="FFFFFF" w:themeColor="background1"/>
              </w:rPr>
              <w:t>T</w:t>
            </w:r>
            <w:r w:rsidR="00142A4B" w:rsidRPr="00EF37D8">
              <w:rPr>
                <w:rFonts w:ascii="Arial" w:hAnsi="Arial" w:cs="Arial"/>
                <w:b/>
                <w:bCs/>
                <w:color w:val="FFFFFF" w:themeColor="background1"/>
              </w:rPr>
              <w:t xml:space="preserve">icket </w:t>
            </w:r>
            <w:r w:rsidR="00142A4B" w:rsidRPr="00142A4B">
              <w:rPr>
                <w:rFonts w:ascii="Arial" w:hAnsi="Arial" w:cs="Arial"/>
                <w:b/>
                <w:bCs/>
                <w:color w:val="FFFFFF" w:themeColor="background1"/>
              </w:rPr>
              <w:t xml:space="preserve">reference number </w:t>
            </w:r>
            <w:r w:rsidR="00EE312B">
              <w:rPr>
                <w:rFonts w:ascii="Arial" w:hAnsi="Arial" w:cs="Arial"/>
                <w:b/>
                <w:bCs/>
                <w:color w:val="FFFFFF" w:themeColor="background1"/>
              </w:rPr>
              <w:t>[</w:t>
            </w:r>
            <w:r w:rsidR="00142A4B" w:rsidRPr="00142A4B">
              <w:rPr>
                <w:rFonts w:ascii="Arial" w:hAnsi="Arial" w:cs="Arial"/>
                <w:b/>
                <w:bCs/>
                <w:color w:val="FFFFFF" w:themeColor="background1"/>
              </w:rPr>
              <w:t>where known</w:t>
            </w:r>
            <w:r w:rsidR="00EE312B">
              <w:rPr>
                <w:rFonts w:ascii="Arial" w:hAnsi="Arial" w:cs="Arial"/>
                <w:b/>
                <w:bCs/>
                <w:color w:val="FFFFFF" w:themeColor="background1"/>
              </w:rPr>
              <w:t>]</w:t>
            </w:r>
          </w:p>
        </w:tc>
        <w:tc>
          <w:tcPr>
            <w:tcW w:w="4508" w:type="dxa"/>
          </w:tcPr>
          <w:p w14:paraId="1D4132BF" w14:textId="77777777" w:rsidR="00A800F2" w:rsidRDefault="00A800F2" w:rsidP="00CC24CF">
            <w:pPr>
              <w:pBdr>
                <w:top w:val="nil"/>
                <w:left w:val="nil"/>
                <w:bottom w:val="nil"/>
                <w:right w:val="nil"/>
                <w:between w:val="nil"/>
              </w:pBdr>
              <w:spacing w:before="120" w:after="120"/>
              <w:rPr>
                <w:rFonts w:ascii="Arial" w:hAnsi="Arial" w:cs="Arial"/>
                <w:color w:val="000000"/>
              </w:rPr>
            </w:pPr>
          </w:p>
        </w:tc>
      </w:tr>
      <w:tr w:rsidR="00CC24CF" w14:paraId="389D2428" w14:textId="77777777" w:rsidTr="00A800F2">
        <w:tc>
          <w:tcPr>
            <w:tcW w:w="4508" w:type="dxa"/>
            <w:shd w:val="clear" w:color="auto" w:fill="4F81BD" w:themeFill="accent1"/>
          </w:tcPr>
          <w:p w14:paraId="05400766" w14:textId="77777777" w:rsidR="00CC24CF" w:rsidRPr="00EF37D8" w:rsidRDefault="00CC24CF" w:rsidP="00CC24CF">
            <w:pPr>
              <w:spacing w:before="120" w:after="120"/>
              <w:rPr>
                <w:rFonts w:ascii="Arial" w:hAnsi="Arial" w:cs="Arial"/>
                <w:b/>
                <w:bCs/>
                <w:color w:val="FFFFFF" w:themeColor="background1"/>
              </w:rPr>
            </w:pPr>
            <w:r>
              <w:rPr>
                <w:rFonts w:ascii="Arial" w:hAnsi="Arial" w:cs="Arial"/>
                <w:b/>
                <w:bCs/>
                <w:color w:val="FFFFFF" w:themeColor="background1"/>
              </w:rPr>
              <w:t>Information Asset Owner</w:t>
            </w:r>
          </w:p>
        </w:tc>
        <w:tc>
          <w:tcPr>
            <w:tcW w:w="4508" w:type="dxa"/>
          </w:tcPr>
          <w:p w14:paraId="04688403" w14:textId="77777777" w:rsidR="00CC24CF" w:rsidRPr="00EE312B" w:rsidRDefault="00CC24CF" w:rsidP="00CC24CF">
            <w:pPr>
              <w:pBdr>
                <w:top w:val="nil"/>
                <w:left w:val="nil"/>
                <w:bottom w:val="nil"/>
                <w:right w:val="nil"/>
                <w:between w:val="nil"/>
              </w:pBdr>
              <w:spacing w:before="120" w:after="120"/>
              <w:rPr>
                <w:rFonts w:ascii="Arial" w:hAnsi="Arial" w:cs="Arial"/>
                <w:color w:val="000000"/>
                <w:highlight w:val="green"/>
              </w:rPr>
            </w:pPr>
            <w:r w:rsidRPr="00EE312B">
              <w:rPr>
                <w:rFonts w:ascii="Arial" w:hAnsi="Arial" w:cs="Arial"/>
                <w:color w:val="000000"/>
                <w:highlight w:val="green"/>
              </w:rPr>
              <w:t>[if applicable]</w:t>
            </w:r>
          </w:p>
        </w:tc>
      </w:tr>
      <w:tr w:rsidR="00CC24CF" w14:paraId="05AB2277" w14:textId="77777777" w:rsidTr="00A800F2">
        <w:tc>
          <w:tcPr>
            <w:tcW w:w="4508" w:type="dxa"/>
            <w:shd w:val="clear" w:color="auto" w:fill="4F81BD" w:themeFill="accent1"/>
          </w:tcPr>
          <w:p w14:paraId="7F80EDCA" w14:textId="77777777" w:rsidR="00CC24CF" w:rsidRDefault="00CC24CF" w:rsidP="00CC24CF">
            <w:pPr>
              <w:spacing w:before="120" w:after="120"/>
              <w:rPr>
                <w:rFonts w:ascii="Arial" w:hAnsi="Arial" w:cs="Arial"/>
                <w:b/>
                <w:bCs/>
                <w:color w:val="FFFFFF" w:themeColor="background1"/>
              </w:rPr>
            </w:pPr>
            <w:r>
              <w:rPr>
                <w:rFonts w:ascii="Arial" w:hAnsi="Arial" w:cs="Arial"/>
                <w:b/>
                <w:bCs/>
                <w:color w:val="FFFFFF" w:themeColor="background1"/>
              </w:rPr>
              <w:t>Information Asset Assistant</w:t>
            </w:r>
          </w:p>
        </w:tc>
        <w:tc>
          <w:tcPr>
            <w:tcW w:w="4508" w:type="dxa"/>
          </w:tcPr>
          <w:p w14:paraId="102F67BB" w14:textId="77777777" w:rsidR="00CC24CF" w:rsidRPr="00EE312B" w:rsidRDefault="00CC24CF" w:rsidP="00CC24CF">
            <w:pPr>
              <w:pBdr>
                <w:top w:val="nil"/>
                <w:left w:val="nil"/>
                <w:bottom w:val="nil"/>
                <w:right w:val="nil"/>
                <w:between w:val="nil"/>
              </w:pBdr>
              <w:spacing w:before="120" w:after="120"/>
              <w:rPr>
                <w:rFonts w:ascii="Arial" w:hAnsi="Arial" w:cs="Arial"/>
                <w:color w:val="000000"/>
                <w:highlight w:val="green"/>
              </w:rPr>
            </w:pPr>
            <w:r w:rsidRPr="00EE312B">
              <w:rPr>
                <w:rFonts w:ascii="Arial" w:hAnsi="Arial" w:cs="Arial"/>
                <w:color w:val="000000"/>
                <w:highlight w:val="green"/>
              </w:rPr>
              <w:t>[if applicable]</w:t>
            </w:r>
          </w:p>
        </w:tc>
      </w:tr>
    </w:tbl>
    <w:p w14:paraId="1155E52F" w14:textId="77777777" w:rsidR="00960D22" w:rsidRPr="0064351E" w:rsidRDefault="6094E995" w:rsidP="0064351E">
      <w:pPr>
        <w:pStyle w:val="Heading2"/>
        <w:spacing w:before="240" w:after="120"/>
      </w:pPr>
      <w:bookmarkStart w:id="8" w:name="_Toc140216756"/>
      <w:r w:rsidRPr="0064351E">
        <w:t xml:space="preserve">SECTION 1 </w:t>
      </w:r>
      <w:r w:rsidR="520B1BF9" w:rsidRPr="0064351E">
        <w:t>–</w:t>
      </w:r>
      <w:r w:rsidRPr="0064351E">
        <w:t xml:space="preserve"> </w:t>
      </w:r>
      <w:r w:rsidR="00BE3CE8" w:rsidRPr="0064351E">
        <w:t>Screening questions</w:t>
      </w:r>
      <w:bookmarkEnd w:id="8"/>
    </w:p>
    <w:p w14:paraId="2745E729" w14:textId="77777777" w:rsidR="00960D22" w:rsidRPr="007321AF" w:rsidRDefault="00142A4B" w:rsidP="00A01D86">
      <w:pPr>
        <w:pBdr>
          <w:top w:val="nil"/>
          <w:left w:val="nil"/>
          <w:bottom w:val="nil"/>
          <w:right w:val="nil"/>
          <w:between w:val="nil"/>
        </w:pBdr>
        <w:spacing w:before="240"/>
        <w:rPr>
          <w:rFonts w:ascii="Arial" w:hAnsi="Arial" w:cs="Arial"/>
          <w:b/>
          <w:color w:val="000000"/>
        </w:rPr>
      </w:pPr>
      <w:r w:rsidRPr="00142A4B">
        <w:rPr>
          <w:rFonts w:ascii="Arial" w:hAnsi="Arial" w:cs="Arial"/>
          <w:b/>
          <w:color w:val="000000"/>
        </w:rPr>
        <w:t>Completed</w:t>
      </w:r>
      <w:r w:rsidR="00EF37D8">
        <w:rPr>
          <w:rFonts w:ascii="Arial" w:hAnsi="Arial" w:cs="Arial"/>
          <w:b/>
          <w:color w:val="000000"/>
        </w:rPr>
        <w:t xml:space="preserve"> </w:t>
      </w:r>
      <w:r w:rsidRPr="00142A4B">
        <w:rPr>
          <w:rFonts w:ascii="Arial" w:hAnsi="Arial" w:cs="Arial"/>
          <w:b/>
          <w:color w:val="000000"/>
        </w:rPr>
        <w:t>DPIA Screening to be attached here</w:t>
      </w:r>
      <w:r w:rsidR="0082591A">
        <w:rPr>
          <w:rFonts w:ascii="Arial" w:hAnsi="Arial" w:cs="Arial"/>
          <w:b/>
          <w:color w:val="000000"/>
        </w:rPr>
        <w:t>.</w:t>
      </w:r>
    </w:p>
    <w:p w14:paraId="3FC1D461" w14:textId="77777777" w:rsidR="00960D22" w:rsidRPr="0064351E" w:rsidRDefault="007140AB" w:rsidP="0064351E">
      <w:pPr>
        <w:pStyle w:val="Heading2"/>
        <w:spacing w:before="240" w:after="120"/>
      </w:pPr>
      <w:bookmarkStart w:id="9" w:name="_Toc140216757"/>
      <w:r w:rsidRPr="0064351E">
        <w:t xml:space="preserve">SECTION 2 </w:t>
      </w:r>
      <w:r w:rsidR="00BE3CE8" w:rsidRPr="0064351E">
        <w:t>–</w:t>
      </w:r>
      <w:r w:rsidRPr="0064351E">
        <w:t xml:space="preserve"> </w:t>
      </w:r>
      <w:r w:rsidR="00BE3CE8" w:rsidRPr="0064351E">
        <w:t>Why do you need the data?</w:t>
      </w:r>
      <w:bookmarkEnd w:id="9"/>
    </w:p>
    <w:p w14:paraId="09FD67D5" w14:textId="77777777" w:rsidR="00960D22" w:rsidRPr="007321AF" w:rsidRDefault="007140AB" w:rsidP="0064351E">
      <w:pPr>
        <w:pStyle w:val="Heading3"/>
        <w:numPr>
          <w:ilvl w:val="0"/>
          <w:numId w:val="17"/>
        </w:numPr>
        <w:ind w:left="425" w:hanging="357"/>
      </w:pPr>
      <w:bookmarkStart w:id="10" w:name="Page07_Section02_Question02"/>
      <w:r w:rsidRPr="007321AF">
        <w:t>What are the purposes for using or sharing the data?</w:t>
      </w:r>
    </w:p>
    <w:bookmarkEnd w:id="10"/>
    <w:p w14:paraId="5984FAA5" w14:textId="77777777" w:rsidR="00960D22" w:rsidRPr="00A01D86" w:rsidRDefault="6094E995" w:rsidP="00A01D86">
      <w:pPr>
        <w:pBdr>
          <w:top w:val="nil"/>
          <w:left w:val="nil"/>
          <w:bottom w:val="nil"/>
          <w:right w:val="nil"/>
          <w:between w:val="nil"/>
        </w:pBdr>
        <w:spacing w:before="240"/>
        <w:ind w:left="426"/>
        <w:rPr>
          <w:rFonts w:ascii="Arial" w:hAnsi="Arial" w:cs="Arial"/>
          <w:color w:val="000000"/>
          <w:highlight w:val="green"/>
        </w:rPr>
      </w:pPr>
      <w:r w:rsidRPr="6E2FCE1B">
        <w:rPr>
          <w:rFonts w:ascii="Arial" w:hAnsi="Arial" w:cs="Arial"/>
          <w:color w:val="000000" w:themeColor="text1"/>
          <w:highlight w:val="green"/>
        </w:rPr>
        <w:t>[</w:t>
      </w:r>
      <w:r w:rsidR="00A968B2">
        <w:rPr>
          <w:rFonts w:ascii="Arial" w:hAnsi="Arial" w:cs="Arial"/>
          <w:color w:val="000000" w:themeColor="text1"/>
          <w:highlight w:val="green"/>
        </w:rPr>
        <w:t>Copy across from screening to g</w:t>
      </w:r>
      <w:r w:rsidRPr="6E2FCE1B">
        <w:rPr>
          <w:rFonts w:ascii="Arial" w:hAnsi="Arial" w:cs="Arial"/>
          <w:color w:val="000000" w:themeColor="text1"/>
          <w:highlight w:val="green"/>
        </w:rPr>
        <w:t>ive a high</w:t>
      </w:r>
      <w:r w:rsidR="598DDE90" w:rsidRPr="6E2FCE1B">
        <w:rPr>
          <w:rFonts w:ascii="Arial" w:hAnsi="Arial" w:cs="Arial"/>
          <w:color w:val="000000" w:themeColor="text1"/>
          <w:highlight w:val="green"/>
        </w:rPr>
        <w:t>-</w:t>
      </w:r>
      <w:r w:rsidRPr="6E2FCE1B">
        <w:rPr>
          <w:rFonts w:ascii="Arial" w:hAnsi="Arial" w:cs="Arial"/>
          <w:color w:val="000000" w:themeColor="text1"/>
          <w:highlight w:val="green"/>
        </w:rPr>
        <w:t>level description of the purpose(s)</w:t>
      </w:r>
      <w:r w:rsidR="00A01D86">
        <w:rPr>
          <w:rFonts w:ascii="Arial" w:hAnsi="Arial" w:cs="Arial"/>
          <w:color w:val="000000" w:themeColor="text1"/>
          <w:highlight w:val="green"/>
        </w:rPr>
        <w:t xml:space="preserve"> or type here]</w:t>
      </w:r>
    </w:p>
    <w:p w14:paraId="5D90627B" w14:textId="77777777" w:rsidR="00956381" w:rsidRPr="007321AF" w:rsidRDefault="00956381" w:rsidP="0064351E">
      <w:pPr>
        <w:pStyle w:val="Heading3"/>
        <w:numPr>
          <w:ilvl w:val="0"/>
          <w:numId w:val="17"/>
        </w:numPr>
        <w:ind w:left="426"/>
      </w:pPr>
      <w:r w:rsidRPr="007321AF">
        <w:t>What are the benefits of using or sharing the data?</w:t>
      </w:r>
    </w:p>
    <w:p w14:paraId="071F0106" w14:textId="77777777" w:rsidR="00960D22" w:rsidRPr="007321AF" w:rsidRDefault="6094E995" w:rsidP="00A01D86">
      <w:pPr>
        <w:pBdr>
          <w:top w:val="nil"/>
          <w:left w:val="nil"/>
          <w:bottom w:val="nil"/>
          <w:right w:val="nil"/>
          <w:between w:val="nil"/>
        </w:pBdr>
        <w:spacing w:before="240"/>
        <w:ind w:left="426"/>
        <w:rPr>
          <w:rFonts w:ascii="Arial" w:hAnsi="Arial" w:cs="Arial"/>
          <w:color w:val="000000"/>
          <w:highlight w:val="green"/>
        </w:rPr>
      </w:pPr>
      <w:r w:rsidRPr="6E2FCE1B">
        <w:rPr>
          <w:rFonts w:ascii="Arial" w:hAnsi="Arial" w:cs="Arial"/>
          <w:color w:val="000000" w:themeColor="text1"/>
          <w:highlight w:val="green"/>
        </w:rPr>
        <w:t>[Set out the benefits of using and sharing the data. This should cover the benefits to the individuals whose data is being used, the benefits to the organisation(s)</w:t>
      </w:r>
      <w:r w:rsidR="3E8BB8FC" w:rsidRPr="6E2FCE1B">
        <w:rPr>
          <w:rFonts w:ascii="Arial" w:hAnsi="Arial" w:cs="Arial"/>
          <w:color w:val="000000" w:themeColor="text1"/>
          <w:highlight w:val="green"/>
        </w:rPr>
        <w:t>,</w:t>
      </w:r>
      <w:r w:rsidR="34CC4798" w:rsidRPr="6E2FCE1B">
        <w:rPr>
          <w:rFonts w:ascii="Arial" w:hAnsi="Arial" w:cs="Arial"/>
          <w:color w:val="000000" w:themeColor="text1"/>
          <w:highlight w:val="green"/>
        </w:rPr>
        <w:t xml:space="preserve"> </w:t>
      </w:r>
      <w:r w:rsidRPr="6E2FCE1B">
        <w:rPr>
          <w:rFonts w:ascii="Arial" w:hAnsi="Arial" w:cs="Arial"/>
          <w:color w:val="000000" w:themeColor="text1"/>
          <w:highlight w:val="green"/>
        </w:rPr>
        <w:t>the wider public,</w:t>
      </w:r>
      <w:r w:rsidR="3E8BB8FC" w:rsidRPr="6E2FCE1B">
        <w:rPr>
          <w:rFonts w:ascii="Arial" w:hAnsi="Arial" w:cs="Arial"/>
          <w:color w:val="000000" w:themeColor="text1"/>
          <w:highlight w:val="green"/>
        </w:rPr>
        <w:t xml:space="preserve"> or other groups</w:t>
      </w:r>
      <w:r w:rsidR="42E00BEB" w:rsidRPr="6E2FCE1B">
        <w:rPr>
          <w:rFonts w:ascii="Arial" w:hAnsi="Arial" w:cs="Arial"/>
          <w:color w:val="000000" w:themeColor="text1"/>
          <w:highlight w:val="green"/>
        </w:rPr>
        <w:t xml:space="preserve"> </w:t>
      </w:r>
      <w:r w:rsidRPr="6E2FCE1B">
        <w:rPr>
          <w:rFonts w:ascii="Arial" w:hAnsi="Arial" w:cs="Arial"/>
          <w:color w:val="000000" w:themeColor="text1"/>
          <w:highlight w:val="green"/>
        </w:rPr>
        <w:t xml:space="preserve">if applicable. </w:t>
      </w:r>
    </w:p>
    <w:p w14:paraId="4B76EBB7" w14:textId="77777777" w:rsidR="00960D22" w:rsidRPr="007321AF" w:rsidRDefault="6094E995" w:rsidP="00A01D86">
      <w:pPr>
        <w:pBdr>
          <w:top w:val="nil"/>
          <w:left w:val="nil"/>
          <w:bottom w:val="nil"/>
          <w:right w:val="nil"/>
          <w:between w:val="nil"/>
        </w:pBdr>
        <w:spacing w:before="240"/>
        <w:ind w:left="426"/>
        <w:rPr>
          <w:rFonts w:ascii="Arial" w:hAnsi="Arial" w:cs="Arial"/>
          <w:color w:val="000000"/>
        </w:rPr>
      </w:pPr>
      <w:r w:rsidRPr="6E2FCE1B">
        <w:rPr>
          <w:rFonts w:ascii="Arial" w:hAnsi="Arial" w:cs="Arial"/>
          <w:color w:val="000000" w:themeColor="text1"/>
          <w:highlight w:val="green"/>
        </w:rPr>
        <w:t xml:space="preserve">For example, installing a new telephony system will help deliver a better service to patients because they will be able to get through to the organisation </w:t>
      </w:r>
      <w:r w:rsidR="37CDEBB0" w:rsidRPr="6E2FCE1B">
        <w:rPr>
          <w:rFonts w:ascii="Arial" w:hAnsi="Arial" w:cs="Arial"/>
          <w:color w:val="000000" w:themeColor="text1"/>
          <w:highlight w:val="green"/>
        </w:rPr>
        <w:t>faster</w:t>
      </w:r>
      <w:r w:rsidRPr="6E2FCE1B">
        <w:rPr>
          <w:rFonts w:ascii="Arial" w:hAnsi="Arial" w:cs="Arial"/>
          <w:color w:val="000000" w:themeColor="text1"/>
          <w:highlight w:val="green"/>
        </w:rPr>
        <w:t xml:space="preserve"> and the organisation will also have an audit </w:t>
      </w:r>
      <w:r w:rsidR="00222E9D">
        <w:rPr>
          <w:rFonts w:ascii="Arial" w:hAnsi="Arial" w:cs="Arial"/>
          <w:color w:val="000000" w:themeColor="text1"/>
          <w:highlight w:val="green"/>
        </w:rPr>
        <w:t xml:space="preserve">trail </w:t>
      </w:r>
      <w:r w:rsidRPr="6E2FCE1B">
        <w:rPr>
          <w:rFonts w:ascii="Arial" w:hAnsi="Arial" w:cs="Arial"/>
          <w:color w:val="000000" w:themeColor="text1"/>
          <w:highlight w:val="green"/>
        </w:rPr>
        <w:t>to ensure better management.]</w:t>
      </w:r>
    </w:p>
    <w:p w14:paraId="2C3DAF96" w14:textId="77777777" w:rsidR="00960D22" w:rsidRPr="0064351E" w:rsidRDefault="007140AB" w:rsidP="0064351E">
      <w:pPr>
        <w:pStyle w:val="Heading2"/>
        <w:pageBreakBefore/>
        <w:spacing w:before="240" w:after="120"/>
      </w:pPr>
      <w:bookmarkStart w:id="11" w:name="_Toc140216758"/>
      <w:r w:rsidRPr="0064351E">
        <w:t xml:space="preserve">SECTION 3 </w:t>
      </w:r>
      <w:r w:rsidR="00BE3CE8" w:rsidRPr="0064351E">
        <w:t>–</w:t>
      </w:r>
      <w:r w:rsidRPr="0064351E">
        <w:t xml:space="preserve"> </w:t>
      </w:r>
      <w:r w:rsidR="00BE3CE8" w:rsidRPr="0064351E">
        <w:t>What data do you want to use or share?</w:t>
      </w:r>
      <w:bookmarkEnd w:id="11"/>
      <w:r w:rsidRPr="0064351E">
        <w:t xml:space="preserve"> </w:t>
      </w:r>
    </w:p>
    <w:p w14:paraId="5585DABE" w14:textId="77777777" w:rsidR="00960D22" w:rsidRPr="007321AF" w:rsidRDefault="007140AB" w:rsidP="00073B9A">
      <w:pPr>
        <w:pStyle w:val="Heading3"/>
        <w:numPr>
          <w:ilvl w:val="0"/>
          <w:numId w:val="17"/>
        </w:numPr>
        <w:ind w:left="426"/>
      </w:pPr>
      <w:r w:rsidRPr="007321AF">
        <w:t>Can you use anonymous data for your purposes? If not, explain why.</w:t>
      </w:r>
    </w:p>
    <w:p w14:paraId="0B258F48" w14:textId="77777777" w:rsidR="00960D22" w:rsidRPr="007321AF" w:rsidRDefault="004F04DC" w:rsidP="00A01D86">
      <w:pPr>
        <w:pBdr>
          <w:top w:val="nil"/>
          <w:left w:val="nil"/>
          <w:bottom w:val="nil"/>
          <w:right w:val="nil"/>
          <w:between w:val="nil"/>
        </w:pBdr>
        <w:spacing w:before="240"/>
        <w:ind w:left="567"/>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2112391736"/>
          <w14:checkbox>
            <w14:checked w14:val="1"/>
            <w14:checkedState w14:val="2612" w14:font="MS Gothic"/>
            <w14:uncheckedState w14:val="2610" w14:font="MS Gothic"/>
          </w14:checkbox>
        </w:sdtPr>
        <w:sdtEndPr/>
        <w:sdtContent>
          <w:r w:rsidR="00034D7F"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3AF671FB" w14:textId="77777777" w:rsidR="00960D22" w:rsidRDefault="00960D22">
      <w:pPr>
        <w:pBdr>
          <w:top w:val="nil"/>
          <w:left w:val="nil"/>
          <w:bottom w:val="nil"/>
          <w:right w:val="nil"/>
          <w:between w:val="nil"/>
        </w:pBdr>
        <w:ind w:left="720"/>
        <w:rPr>
          <w:rFonts w:ascii="Arial" w:hAnsi="Arial" w:cs="Arial"/>
          <w:color w:val="000000"/>
        </w:rPr>
      </w:pPr>
    </w:p>
    <w:tbl>
      <w:tblPr>
        <w:tblStyle w:val="TableGrid"/>
        <w:tblW w:w="8347" w:type="dxa"/>
        <w:tblInd w:w="562" w:type="dxa"/>
        <w:tblLook w:val="04A0" w:firstRow="1" w:lastRow="0" w:firstColumn="1" w:lastColumn="0" w:noHBand="0" w:noVBand="1"/>
      </w:tblPr>
      <w:tblGrid>
        <w:gridCol w:w="456"/>
        <w:gridCol w:w="7891"/>
      </w:tblGrid>
      <w:tr w:rsidR="00ED2D08" w14:paraId="2DDFA26A" w14:textId="77777777" w:rsidTr="00A01D86">
        <w:sdt>
          <w:sdtPr>
            <w:rPr>
              <w:rFonts w:ascii="Arial" w:hAnsi="Arial" w:cs="Arial"/>
              <w:color w:val="000000"/>
            </w:rPr>
            <w:id w:val="-1439983070"/>
            <w14:checkbox>
              <w14:checked w14:val="0"/>
              <w14:checkedState w14:val="2612" w14:font="MS Gothic"/>
              <w14:uncheckedState w14:val="2610" w14:font="MS Gothic"/>
            </w14:checkbox>
          </w:sdtPr>
          <w:sdtEndPr/>
          <w:sdtContent>
            <w:tc>
              <w:tcPr>
                <w:tcW w:w="456" w:type="dxa"/>
              </w:tcPr>
              <w:p w14:paraId="1B7F8633"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064C081B" w14:textId="77777777" w:rsidR="00ED2D08" w:rsidRDefault="00ED2D08" w:rsidP="00EE312B">
            <w:pPr>
              <w:spacing w:before="120" w:after="120"/>
              <w:rPr>
                <w:rFonts w:ascii="Arial" w:hAnsi="Arial" w:cs="Arial"/>
                <w:color w:val="000000"/>
              </w:rPr>
            </w:pPr>
            <w:r>
              <w:rPr>
                <w:rFonts w:ascii="Arial" w:hAnsi="Arial" w:cs="Arial"/>
                <w:color w:val="000000"/>
              </w:rPr>
              <w:t xml:space="preserve">Yes </w:t>
            </w:r>
          </w:p>
        </w:tc>
      </w:tr>
      <w:tr w:rsidR="00ED2D08" w14:paraId="6D072AD8" w14:textId="77777777" w:rsidTr="00A01D86">
        <w:sdt>
          <w:sdtPr>
            <w:rPr>
              <w:rFonts w:ascii="Arial" w:hAnsi="Arial" w:cs="Arial"/>
              <w:color w:val="000000"/>
            </w:rPr>
            <w:id w:val="-1508362583"/>
            <w14:checkbox>
              <w14:checked w14:val="0"/>
              <w14:checkedState w14:val="2612" w14:font="MS Gothic"/>
              <w14:uncheckedState w14:val="2610" w14:font="MS Gothic"/>
            </w14:checkbox>
          </w:sdtPr>
          <w:sdtEndPr/>
          <w:sdtContent>
            <w:tc>
              <w:tcPr>
                <w:tcW w:w="456" w:type="dxa"/>
              </w:tcPr>
              <w:p w14:paraId="77669598"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3585E74C" w14:textId="77777777" w:rsidR="00ED2D08" w:rsidRDefault="00ED2D08" w:rsidP="00EE312B">
            <w:pPr>
              <w:spacing w:before="120" w:after="120"/>
              <w:rPr>
                <w:rFonts w:ascii="Arial" w:hAnsi="Arial" w:cs="Arial"/>
                <w:color w:val="000000"/>
              </w:rPr>
            </w:pPr>
            <w:r>
              <w:rPr>
                <w:rFonts w:ascii="Arial" w:hAnsi="Arial" w:cs="Arial"/>
                <w:color w:val="000000"/>
              </w:rPr>
              <w:t xml:space="preserve">No </w:t>
            </w:r>
          </w:p>
        </w:tc>
      </w:tr>
      <w:tr w:rsidR="00ED2D08" w14:paraId="3343A414" w14:textId="77777777" w:rsidTr="00A01D86">
        <w:sdt>
          <w:sdtPr>
            <w:rPr>
              <w:rFonts w:ascii="Arial" w:hAnsi="Arial" w:cs="Arial"/>
              <w:color w:val="000000"/>
            </w:rPr>
            <w:id w:val="637069310"/>
            <w14:checkbox>
              <w14:checked w14:val="0"/>
              <w14:checkedState w14:val="2612" w14:font="MS Gothic"/>
              <w14:uncheckedState w14:val="2610" w14:font="MS Gothic"/>
            </w14:checkbox>
          </w:sdtPr>
          <w:sdtEndPr/>
          <w:sdtContent>
            <w:tc>
              <w:tcPr>
                <w:tcW w:w="456" w:type="dxa"/>
              </w:tcPr>
              <w:p w14:paraId="47039150"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6EEA72D1" w14:textId="77777777" w:rsidR="00ED2D08" w:rsidRDefault="00ED2D08" w:rsidP="00EE312B">
            <w:pPr>
              <w:spacing w:before="120" w:after="120"/>
              <w:rPr>
                <w:rFonts w:ascii="Arial" w:hAnsi="Arial" w:cs="Arial"/>
                <w:color w:val="000000"/>
              </w:rPr>
            </w:pPr>
            <w:r>
              <w:rPr>
                <w:rFonts w:ascii="Arial" w:hAnsi="Arial" w:cs="Arial"/>
                <w:color w:val="000000"/>
              </w:rPr>
              <w:t xml:space="preserve">Unsure </w:t>
            </w:r>
            <w:r w:rsidRPr="00034D7F">
              <w:rPr>
                <w:rFonts w:ascii="Arial" w:hAnsi="Arial" w:cs="Arial"/>
                <w:color w:val="000000"/>
                <w:highlight w:val="green"/>
              </w:rPr>
              <w:t>[</w:t>
            </w:r>
            <w:r>
              <w:rPr>
                <w:rFonts w:ascii="Arial" w:hAnsi="Arial" w:cs="Arial"/>
                <w:color w:val="000000"/>
                <w:highlight w:val="green"/>
              </w:rPr>
              <w:t>t</w:t>
            </w:r>
            <w:r w:rsidRPr="00034D7F">
              <w:rPr>
                <w:rFonts w:ascii="Arial" w:hAnsi="Arial" w:cs="Arial"/>
                <w:color w:val="000000"/>
                <w:highlight w:val="green"/>
              </w:rPr>
              <w:t>ry to provide an explanation of what you think]</w:t>
            </w:r>
          </w:p>
        </w:tc>
      </w:tr>
    </w:tbl>
    <w:p w14:paraId="44FA5953" w14:textId="77777777" w:rsidR="00960D22" w:rsidRPr="007321AF" w:rsidRDefault="007140AB" w:rsidP="003B7AC5">
      <w:pPr>
        <w:pBdr>
          <w:top w:val="nil"/>
          <w:left w:val="nil"/>
          <w:bottom w:val="nil"/>
          <w:right w:val="nil"/>
          <w:between w:val="nil"/>
        </w:pBdr>
        <w:spacing w:before="240"/>
        <w:ind w:left="567"/>
        <w:rPr>
          <w:rFonts w:ascii="Arial" w:hAnsi="Arial" w:cs="Arial"/>
          <w:color w:val="000000"/>
          <w:highlight w:val="green"/>
        </w:rPr>
      </w:pPr>
      <w:r w:rsidRPr="007321AF">
        <w:rPr>
          <w:rFonts w:ascii="Arial" w:hAnsi="Arial" w:cs="Arial"/>
          <w:color w:val="000000"/>
          <w:highlight w:val="green"/>
        </w:rPr>
        <w:t>[Anonymous data does not identify individuals, for example trends or statistics. You should use anonymous data whenever possible. This may not always be possible, for example if your intended use of data is to provide individual care.</w:t>
      </w:r>
    </w:p>
    <w:p w14:paraId="5341989F" w14:textId="77777777" w:rsidR="00960D22" w:rsidRPr="007321AF" w:rsidRDefault="007140AB" w:rsidP="00073B9A">
      <w:pPr>
        <w:pStyle w:val="Heading3"/>
        <w:numPr>
          <w:ilvl w:val="0"/>
          <w:numId w:val="17"/>
        </w:numPr>
        <w:ind w:left="426"/>
      </w:pPr>
      <w:bookmarkStart w:id="12" w:name="Page06_Section03_Question05"/>
      <w:r w:rsidRPr="007321AF">
        <w:t>Which types of personal data do you need to use and why?</w:t>
      </w:r>
    </w:p>
    <w:bookmarkEnd w:id="12"/>
    <w:p w14:paraId="1688F2F1" w14:textId="77777777" w:rsidR="00A24BBB" w:rsidRPr="00A24BBB" w:rsidRDefault="004F04DC" w:rsidP="003B7AC5">
      <w:pPr>
        <w:pBdr>
          <w:top w:val="nil"/>
          <w:left w:val="nil"/>
          <w:bottom w:val="nil"/>
          <w:right w:val="nil"/>
          <w:between w:val="nil"/>
        </w:pBdr>
        <w:spacing w:before="240"/>
        <w:ind w:left="567"/>
        <w:rPr>
          <w:rFonts w:ascii="Arial" w:hAnsi="Arial" w:cs="Arial"/>
          <w:color w:val="000000" w:themeColor="text1"/>
        </w:rPr>
      </w:pPr>
      <w:r w:rsidRPr="004F04DC">
        <w:rPr>
          <w:rFonts w:ascii="Arial" w:hAnsi="Arial" w:cs="Arial"/>
          <w:color w:val="000000" w:themeColor="text1"/>
          <w:highlight w:val="green"/>
        </w:rPr>
        <w:t>[</w:t>
      </w:r>
      <w:r w:rsidR="007140AB" w:rsidRPr="004F04DC">
        <w:rPr>
          <w:rFonts w:ascii="Arial" w:hAnsi="Arial" w:cs="Arial"/>
          <w:color w:val="000000" w:themeColor="text1"/>
          <w:highlight w:val="green"/>
        </w:rPr>
        <w:t xml:space="preserve">Put an </w:t>
      </w:r>
      <w:sdt>
        <w:sdtPr>
          <w:rPr>
            <w:rFonts w:ascii="Arial" w:hAnsi="Arial" w:cs="Arial"/>
            <w:color w:val="000000"/>
            <w:highlight w:val="green"/>
          </w:rPr>
          <w:id w:val="-1831510232"/>
          <w14:checkbox>
            <w14:checked w14:val="1"/>
            <w14:checkedState w14:val="2612" w14:font="MS Gothic"/>
            <w14:uncheckedState w14:val="2610" w14:font="MS Gothic"/>
          </w14:checkbox>
        </w:sdtPr>
        <w:sdtEndPr/>
        <w:sdtContent>
          <w:r w:rsidR="004F2A3B" w:rsidRPr="004F04DC">
            <w:rPr>
              <w:rFonts w:ascii="MS Gothic" w:eastAsia="MS Gothic" w:hAnsi="MS Gothic" w:cs="Arial" w:hint="eastAsia"/>
              <w:color w:val="000000"/>
              <w:highlight w:val="green"/>
            </w:rPr>
            <w:t>☒</w:t>
          </w:r>
        </w:sdtContent>
      </w:sdt>
      <w:r w:rsidR="007140AB" w:rsidRPr="004F04DC">
        <w:rPr>
          <w:rFonts w:ascii="Arial" w:hAnsi="Arial" w:cs="Arial"/>
          <w:color w:val="000000" w:themeColor="text1"/>
          <w:highlight w:val="green"/>
        </w:rPr>
        <w:t xml:space="preserve"> next to all that apply.</w:t>
      </w:r>
      <w:r w:rsidRPr="004F04DC">
        <w:rPr>
          <w:rFonts w:ascii="Arial" w:hAnsi="Arial" w:cs="Arial"/>
          <w:color w:val="000000" w:themeColor="text1"/>
          <w:highlight w:val="green"/>
        </w:rPr>
        <w:t>]</w:t>
      </w:r>
    </w:p>
    <w:p w14:paraId="1EDCBF99" w14:textId="77777777" w:rsidR="00A24BBB" w:rsidRDefault="00A24BBB">
      <w:pPr>
        <w:pBdr>
          <w:top w:val="nil"/>
          <w:left w:val="nil"/>
          <w:bottom w:val="nil"/>
          <w:right w:val="nil"/>
          <w:between w:val="nil"/>
        </w:pBdr>
        <w:rPr>
          <w:rFonts w:ascii="Arial" w:hAnsi="Arial" w:cs="Arial"/>
          <w:color w:val="000000"/>
        </w:rPr>
      </w:pPr>
    </w:p>
    <w:tbl>
      <w:tblPr>
        <w:tblStyle w:val="TableGrid"/>
        <w:tblW w:w="8312" w:type="dxa"/>
        <w:tblInd w:w="421" w:type="dxa"/>
        <w:tblLook w:val="04A0" w:firstRow="1" w:lastRow="0" w:firstColumn="1" w:lastColumn="0" w:noHBand="0" w:noVBand="1"/>
      </w:tblPr>
      <w:tblGrid>
        <w:gridCol w:w="457"/>
        <w:gridCol w:w="1935"/>
        <w:gridCol w:w="489"/>
        <w:gridCol w:w="2459"/>
        <w:gridCol w:w="489"/>
        <w:gridCol w:w="2483"/>
      </w:tblGrid>
      <w:tr w:rsidR="006643DB" w14:paraId="084B327F" w14:textId="77777777" w:rsidTr="003B7AC5">
        <w:trPr>
          <w:trHeight w:val="443"/>
        </w:trPr>
        <w:sdt>
          <w:sdtPr>
            <w:rPr>
              <w:rFonts w:ascii="Arial" w:hAnsi="Arial" w:cs="Arial"/>
              <w:color w:val="000000"/>
            </w:rPr>
            <w:id w:val="2116485631"/>
            <w14:checkbox>
              <w14:checked w14:val="0"/>
              <w14:checkedState w14:val="2612" w14:font="MS Gothic"/>
              <w14:uncheckedState w14:val="2610" w14:font="MS Gothic"/>
            </w14:checkbox>
          </w:sdtPr>
          <w:sdtEndPr/>
          <w:sdtContent>
            <w:tc>
              <w:tcPr>
                <w:tcW w:w="457" w:type="dxa"/>
              </w:tcPr>
              <w:p w14:paraId="15AF2554"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7B37CBB2" w14:textId="77777777" w:rsidR="006643DB" w:rsidRPr="00A50395" w:rsidRDefault="006643DB" w:rsidP="00EE312B">
            <w:pPr>
              <w:spacing w:before="120" w:after="120"/>
              <w:rPr>
                <w:rFonts w:ascii="Arial" w:hAnsi="Arial" w:cs="Arial"/>
                <w:color w:val="000000"/>
              </w:rPr>
            </w:pPr>
            <w:r w:rsidRPr="00A50395">
              <w:rPr>
                <w:rFonts w:ascii="Arial" w:hAnsi="Arial" w:cs="Arial"/>
                <w:color w:val="000000"/>
              </w:rPr>
              <w:t>Forename</w:t>
            </w:r>
          </w:p>
        </w:tc>
        <w:sdt>
          <w:sdtPr>
            <w:rPr>
              <w:rFonts w:ascii="Arial" w:hAnsi="Arial" w:cs="Arial"/>
              <w:color w:val="000000"/>
            </w:rPr>
            <w:id w:val="1981349984"/>
            <w14:checkbox>
              <w14:checked w14:val="0"/>
              <w14:checkedState w14:val="2612" w14:font="MS Gothic"/>
              <w14:uncheckedState w14:val="2610" w14:font="MS Gothic"/>
            </w14:checkbox>
          </w:sdtPr>
          <w:sdtEndPr/>
          <w:sdtContent>
            <w:tc>
              <w:tcPr>
                <w:tcW w:w="489" w:type="dxa"/>
              </w:tcPr>
              <w:p w14:paraId="268E771C"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59" w:type="dxa"/>
          </w:tcPr>
          <w:p w14:paraId="427C21FF" w14:textId="77777777" w:rsidR="006643DB" w:rsidRPr="00A50395" w:rsidRDefault="006643DB" w:rsidP="00EE312B">
            <w:pPr>
              <w:spacing w:before="120" w:after="120"/>
              <w:rPr>
                <w:rFonts w:ascii="Arial" w:hAnsi="Arial" w:cs="Arial"/>
                <w:color w:val="000000"/>
              </w:rPr>
            </w:pPr>
            <w:r>
              <w:rPr>
                <w:rFonts w:ascii="Arial" w:hAnsi="Arial" w:cs="Arial"/>
                <w:color w:val="000000"/>
              </w:rPr>
              <w:t>Physical description, for example height</w:t>
            </w:r>
          </w:p>
        </w:tc>
        <w:sdt>
          <w:sdtPr>
            <w:rPr>
              <w:rFonts w:ascii="Arial" w:hAnsi="Arial" w:cs="Arial"/>
              <w:color w:val="000000"/>
            </w:rPr>
            <w:id w:val="294035251"/>
            <w14:checkbox>
              <w14:checked w14:val="0"/>
              <w14:checkedState w14:val="2612" w14:font="MS Gothic"/>
              <w14:uncheckedState w14:val="2610" w14:font="MS Gothic"/>
            </w14:checkbox>
          </w:sdtPr>
          <w:sdtEndPr/>
          <w:sdtContent>
            <w:tc>
              <w:tcPr>
                <w:tcW w:w="489" w:type="dxa"/>
              </w:tcPr>
              <w:p w14:paraId="2F310FA6"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83" w:type="dxa"/>
          </w:tcPr>
          <w:p w14:paraId="08322F3F" w14:textId="77777777" w:rsidR="006643DB" w:rsidRPr="00A50395" w:rsidRDefault="006643DB" w:rsidP="00EE312B">
            <w:pPr>
              <w:spacing w:before="120" w:after="120"/>
              <w:rPr>
                <w:rFonts w:ascii="Arial" w:hAnsi="Arial" w:cs="Arial"/>
                <w:color w:val="000000"/>
              </w:rPr>
            </w:pPr>
            <w:r>
              <w:rPr>
                <w:rFonts w:ascii="Arial" w:hAnsi="Arial" w:cs="Arial"/>
                <w:color w:val="000000"/>
              </w:rPr>
              <w:t>Photograph / picture of people</w:t>
            </w:r>
          </w:p>
        </w:tc>
      </w:tr>
      <w:tr w:rsidR="006643DB" w14:paraId="3884F69C" w14:textId="77777777" w:rsidTr="003B7AC5">
        <w:trPr>
          <w:trHeight w:val="441"/>
        </w:trPr>
        <w:sdt>
          <w:sdtPr>
            <w:rPr>
              <w:rFonts w:ascii="Arial" w:hAnsi="Arial" w:cs="Arial"/>
              <w:color w:val="000000"/>
            </w:rPr>
            <w:id w:val="-635723682"/>
            <w14:checkbox>
              <w14:checked w14:val="0"/>
              <w14:checkedState w14:val="2612" w14:font="MS Gothic"/>
              <w14:uncheckedState w14:val="2610" w14:font="MS Gothic"/>
            </w14:checkbox>
          </w:sdtPr>
          <w:sdtEndPr/>
          <w:sdtContent>
            <w:tc>
              <w:tcPr>
                <w:tcW w:w="457" w:type="dxa"/>
              </w:tcPr>
              <w:p w14:paraId="47DCE4DD"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0044CB01" w14:textId="77777777" w:rsidR="006643DB" w:rsidRPr="00A50395" w:rsidRDefault="006643DB" w:rsidP="00EE312B">
            <w:pPr>
              <w:spacing w:before="120" w:after="120"/>
              <w:rPr>
                <w:rFonts w:ascii="Arial" w:hAnsi="Arial" w:cs="Arial"/>
                <w:color w:val="000000"/>
              </w:rPr>
            </w:pPr>
            <w:r>
              <w:rPr>
                <w:rFonts w:ascii="Arial" w:hAnsi="Arial" w:cs="Arial"/>
                <w:color w:val="000000"/>
              </w:rPr>
              <w:t>Surname</w:t>
            </w:r>
          </w:p>
        </w:tc>
        <w:sdt>
          <w:sdtPr>
            <w:rPr>
              <w:rFonts w:ascii="Arial" w:hAnsi="Arial" w:cs="Arial"/>
              <w:color w:val="000000"/>
            </w:rPr>
            <w:id w:val="236605571"/>
            <w14:checkbox>
              <w14:checked w14:val="0"/>
              <w14:checkedState w14:val="2612" w14:font="MS Gothic"/>
              <w14:uncheckedState w14:val="2610" w14:font="MS Gothic"/>
            </w14:checkbox>
          </w:sdtPr>
          <w:sdtEndPr/>
          <w:sdtContent>
            <w:tc>
              <w:tcPr>
                <w:tcW w:w="489" w:type="dxa"/>
              </w:tcPr>
              <w:p w14:paraId="6A2C9B3C"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59" w:type="dxa"/>
          </w:tcPr>
          <w:p w14:paraId="4C4C3DA4" w14:textId="77777777" w:rsidR="006643DB" w:rsidRDefault="006643DB" w:rsidP="00EE312B">
            <w:pPr>
              <w:spacing w:before="120" w:after="120"/>
              <w:rPr>
                <w:rFonts w:ascii="Arial" w:hAnsi="Arial" w:cs="Arial"/>
                <w:color w:val="000000"/>
              </w:rPr>
            </w:pPr>
            <w:r>
              <w:rPr>
                <w:rFonts w:ascii="Arial" w:hAnsi="Arial" w:cs="Arial"/>
                <w:color w:val="000000"/>
              </w:rPr>
              <w:t>Phone number</w:t>
            </w:r>
          </w:p>
        </w:tc>
        <w:tc>
          <w:tcPr>
            <w:tcW w:w="489" w:type="dxa"/>
          </w:tcPr>
          <w:sdt>
            <w:sdtPr>
              <w:rPr>
                <w:rFonts w:ascii="Arial" w:hAnsi="Arial" w:cs="Arial"/>
                <w:color w:val="000000"/>
              </w:rPr>
              <w:id w:val="1018431362"/>
              <w14:checkbox>
                <w14:checked w14:val="0"/>
                <w14:checkedState w14:val="2612" w14:font="MS Gothic"/>
                <w14:uncheckedState w14:val="2610" w14:font="MS Gothic"/>
              </w14:checkbox>
            </w:sdtPr>
            <w:sdtEndPr/>
            <w:sdtContent>
              <w:p w14:paraId="23E59392" w14:textId="77777777" w:rsidR="000F160D"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sdt>
            <w:sdtPr>
              <w:rPr>
                <w:rFonts w:ascii="Arial" w:hAnsi="Arial" w:cs="Arial"/>
                <w:color w:val="000000"/>
              </w:rPr>
              <w:id w:val="-25253892"/>
              <w14:checkbox>
                <w14:checked w14:val="0"/>
                <w14:checkedState w14:val="2612" w14:font="MS Gothic"/>
                <w14:uncheckedState w14:val="2610" w14:font="MS Gothic"/>
              </w14:checkbox>
            </w:sdtPr>
            <w:sdtEndPr/>
            <w:sdtContent>
              <w:p w14:paraId="395B1D75" w14:textId="77777777" w:rsidR="000F160D"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sdt>
            <w:sdtPr>
              <w:rPr>
                <w:rFonts w:ascii="Arial" w:hAnsi="Arial" w:cs="Arial"/>
                <w:color w:val="000000"/>
              </w:rPr>
              <w:id w:val="1995140533"/>
              <w14:checkbox>
                <w14:checked w14:val="0"/>
                <w14:checkedState w14:val="2612" w14:font="MS Gothic"/>
                <w14:uncheckedState w14:val="2610" w14:font="MS Gothic"/>
              </w14:checkbox>
            </w:sdtPr>
            <w:sdtEndPr/>
            <w:sdtContent>
              <w:p w14:paraId="7785EE0A" w14:textId="77777777" w:rsidR="006643DB"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tc>
        <w:tc>
          <w:tcPr>
            <w:tcW w:w="2483" w:type="dxa"/>
          </w:tcPr>
          <w:p w14:paraId="6809DBFC" w14:textId="77777777" w:rsidR="000F160D" w:rsidRDefault="000F160D" w:rsidP="00EE312B">
            <w:pPr>
              <w:spacing w:before="120" w:after="120"/>
              <w:rPr>
                <w:rFonts w:ascii="Arial" w:hAnsi="Arial" w:cs="Arial"/>
                <w:color w:val="000000"/>
              </w:rPr>
            </w:pPr>
            <w:r>
              <w:rPr>
                <w:rFonts w:ascii="Arial" w:hAnsi="Arial" w:cs="Arial"/>
                <w:color w:val="000000"/>
              </w:rPr>
              <w:t>Location data e.g.</w:t>
            </w:r>
          </w:p>
          <w:p w14:paraId="5D49312E" w14:textId="77777777" w:rsidR="000F160D" w:rsidRDefault="000F160D" w:rsidP="00EE312B">
            <w:pPr>
              <w:pStyle w:val="ListParagraph"/>
              <w:numPr>
                <w:ilvl w:val="0"/>
                <w:numId w:val="13"/>
              </w:numPr>
              <w:spacing w:before="120" w:after="120"/>
              <w:rPr>
                <w:rFonts w:ascii="Arial" w:hAnsi="Arial" w:cs="Arial"/>
                <w:color w:val="000000"/>
              </w:rPr>
            </w:pPr>
            <w:r>
              <w:rPr>
                <w:rFonts w:ascii="Arial" w:hAnsi="Arial" w:cs="Arial"/>
                <w:color w:val="000000"/>
              </w:rPr>
              <w:t>IP address</w:t>
            </w:r>
          </w:p>
          <w:p w14:paraId="5BF09B5C" w14:textId="77777777" w:rsidR="006643DB" w:rsidRPr="000F160D" w:rsidRDefault="000F160D" w:rsidP="00EE312B">
            <w:pPr>
              <w:pStyle w:val="ListParagraph"/>
              <w:numPr>
                <w:ilvl w:val="0"/>
                <w:numId w:val="13"/>
              </w:numPr>
              <w:spacing w:before="120" w:after="120"/>
              <w:rPr>
                <w:rFonts w:ascii="Arial" w:hAnsi="Arial" w:cs="Arial"/>
                <w:color w:val="000000"/>
              </w:rPr>
            </w:pPr>
            <w:r w:rsidRPr="3033407D">
              <w:rPr>
                <w:rFonts w:ascii="Arial" w:hAnsi="Arial" w:cs="Arial"/>
                <w:color w:val="000000" w:themeColor="text1"/>
              </w:rPr>
              <w:t xml:space="preserve">Other </w:t>
            </w:r>
            <w:r w:rsidRPr="3033407D">
              <w:rPr>
                <w:rFonts w:ascii="Arial" w:hAnsi="Arial" w:cs="Arial"/>
                <w:color w:val="000000" w:themeColor="text1"/>
                <w:highlight w:val="green"/>
              </w:rPr>
              <w:t xml:space="preserve">[please </w:t>
            </w:r>
            <w:r w:rsidR="00B87B7A">
              <w:rPr>
                <w:rFonts w:ascii="Arial" w:hAnsi="Arial" w:cs="Arial"/>
                <w:color w:val="000000" w:themeColor="text1"/>
                <w:highlight w:val="green"/>
              </w:rPr>
              <w:t>state</w:t>
            </w:r>
            <w:r w:rsidRPr="3033407D">
              <w:rPr>
                <w:rFonts w:ascii="Arial" w:hAnsi="Arial" w:cs="Arial"/>
                <w:color w:val="000000" w:themeColor="text1"/>
                <w:highlight w:val="green"/>
              </w:rPr>
              <w:t>]</w:t>
            </w:r>
          </w:p>
        </w:tc>
      </w:tr>
      <w:tr w:rsidR="000F160D" w14:paraId="61A7E771" w14:textId="77777777" w:rsidTr="003B7AC5">
        <w:trPr>
          <w:trHeight w:val="441"/>
        </w:trPr>
        <w:sdt>
          <w:sdtPr>
            <w:rPr>
              <w:rFonts w:ascii="Arial" w:hAnsi="Arial" w:cs="Arial"/>
              <w:color w:val="000000"/>
            </w:rPr>
            <w:id w:val="-560252514"/>
            <w14:checkbox>
              <w14:checked w14:val="0"/>
              <w14:checkedState w14:val="2612" w14:font="MS Gothic"/>
              <w14:uncheckedState w14:val="2610" w14:font="MS Gothic"/>
            </w14:checkbox>
          </w:sdtPr>
          <w:sdtEndPr/>
          <w:sdtContent>
            <w:tc>
              <w:tcPr>
                <w:tcW w:w="457" w:type="dxa"/>
              </w:tcPr>
              <w:p w14:paraId="5FF57E82"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68033823" w14:textId="77777777" w:rsidR="000F160D" w:rsidRPr="00A50395" w:rsidRDefault="000F160D" w:rsidP="00EE312B">
            <w:pPr>
              <w:spacing w:before="120" w:after="120"/>
              <w:rPr>
                <w:rFonts w:ascii="Arial" w:hAnsi="Arial" w:cs="Arial"/>
                <w:color w:val="000000"/>
              </w:rPr>
            </w:pPr>
            <w:r>
              <w:rPr>
                <w:rFonts w:ascii="Arial" w:hAnsi="Arial" w:cs="Arial"/>
                <w:color w:val="000000"/>
              </w:rPr>
              <w:t>Address</w:t>
            </w:r>
          </w:p>
        </w:tc>
        <w:sdt>
          <w:sdtPr>
            <w:rPr>
              <w:rFonts w:ascii="Arial" w:hAnsi="Arial" w:cs="Arial"/>
              <w:color w:val="000000"/>
            </w:rPr>
            <w:id w:val="-458497434"/>
            <w14:checkbox>
              <w14:checked w14:val="0"/>
              <w14:checkedState w14:val="2612" w14:font="MS Gothic"/>
              <w14:uncheckedState w14:val="2610" w14:font="MS Gothic"/>
            </w14:checkbox>
          </w:sdtPr>
          <w:sdtEndPr/>
          <w:sdtContent>
            <w:tc>
              <w:tcPr>
                <w:tcW w:w="489" w:type="dxa"/>
              </w:tcPr>
              <w:p w14:paraId="5E8D7AAB"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59" w:type="dxa"/>
          </w:tcPr>
          <w:p w14:paraId="74A7D7CC" w14:textId="77777777" w:rsidR="000F160D" w:rsidRDefault="000F160D" w:rsidP="00EE312B">
            <w:pPr>
              <w:spacing w:before="120" w:after="120"/>
              <w:rPr>
                <w:rFonts w:ascii="Arial" w:hAnsi="Arial" w:cs="Arial"/>
                <w:color w:val="000000"/>
              </w:rPr>
            </w:pPr>
            <w:r>
              <w:rPr>
                <w:rFonts w:ascii="Arial" w:hAnsi="Arial" w:cs="Arial"/>
                <w:color w:val="000000"/>
              </w:rPr>
              <w:t>Email address</w:t>
            </w:r>
          </w:p>
        </w:tc>
        <w:sdt>
          <w:sdtPr>
            <w:rPr>
              <w:rFonts w:ascii="Arial" w:hAnsi="Arial" w:cs="Arial"/>
              <w:color w:val="000000"/>
            </w:rPr>
            <w:id w:val="-933438817"/>
            <w14:checkbox>
              <w14:checked w14:val="0"/>
              <w14:checkedState w14:val="2612" w14:font="MS Gothic"/>
              <w14:uncheckedState w14:val="2610" w14:font="MS Gothic"/>
            </w14:checkbox>
          </w:sdtPr>
          <w:sdtEndPr/>
          <w:sdtContent>
            <w:tc>
              <w:tcPr>
                <w:tcW w:w="489" w:type="dxa"/>
              </w:tcPr>
              <w:p w14:paraId="660E999B"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83" w:type="dxa"/>
          </w:tcPr>
          <w:p w14:paraId="5927A9BF" w14:textId="77777777" w:rsidR="000F160D" w:rsidRDefault="00455060" w:rsidP="00EE312B">
            <w:pPr>
              <w:spacing w:before="120" w:after="120"/>
              <w:rPr>
                <w:rFonts w:ascii="Arial" w:hAnsi="Arial" w:cs="Arial"/>
                <w:color w:val="000000"/>
              </w:rPr>
            </w:pPr>
            <w:r>
              <w:rPr>
                <w:rFonts w:ascii="Arial" w:hAnsi="Arial" w:cs="Arial"/>
                <w:color w:val="000000"/>
              </w:rPr>
              <w:t xml:space="preserve">Audio </w:t>
            </w:r>
            <w:r w:rsidR="00DC091C">
              <w:rPr>
                <w:rFonts w:ascii="Arial" w:hAnsi="Arial" w:cs="Arial"/>
                <w:color w:val="000000"/>
              </w:rPr>
              <w:t>recordings</w:t>
            </w:r>
          </w:p>
        </w:tc>
      </w:tr>
      <w:tr w:rsidR="000F160D" w14:paraId="1A6D52BB" w14:textId="77777777" w:rsidTr="003B7AC5">
        <w:trPr>
          <w:trHeight w:val="441"/>
        </w:trPr>
        <w:sdt>
          <w:sdtPr>
            <w:rPr>
              <w:rFonts w:ascii="Arial" w:hAnsi="Arial" w:cs="Arial"/>
              <w:color w:val="000000"/>
            </w:rPr>
            <w:id w:val="-303691876"/>
            <w14:checkbox>
              <w14:checked w14:val="0"/>
              <w14:checkedState w14:val="2612" w14:font="MS Gothic"/>
              <w14:uncheckedState w14:val="2610" w14:font="MS Gothic"/>
            </w14:checkbox>
          </w:sdtPr>
          <w:sdtEndPr/>
          <w:sdtContent>
            <w:tc>
              <w:tcPr>
                <w:tcW w:w="457" w:type="dxa"/>
              </w:tcPr>
              <w:p w14:paraId="0166B8D7"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5CCDBAF7" w14:textId="77777777" w:rsidR="000F160D" w:rsidRPr="00A50395" w:rsidRDefault="000F160D" w:rsidP="00EE312B">
            <w:pPr>
              <w:spacing w:before="120" w:after="120"/>
              <w:rPr>
                <w:rFonts w:ascii="Arial" w:hAnsi="Arial" w:cs="Arial"/>
                <w:color w:val="000000"/>
              </w:rPr>
            </w:pPr>
            <w:r>
              <w:rPr>
                <w:rFonts w:ascii="Arial" w:hAnsi="Arial" w:cs="Arial"/>
                <w:color w:val="000000"/>
              </w:rPr>
              <w:t>Postcode full</w:t>
            </w:r>
          </w:p>
        </w:tc>
        <w:sdt>
          <w:sdtPr>
            <w:rPr>
              <w:rFonts w:ascii="Arial" w:hAnsi="Arial" w:cs="Arial"/>
              <w:color w:val="000000"/>
            </w:rPr>
            <w:id w:val="-984389219"/>
            <w14:checkbox>
              <w14:checked w14:val="0"/>
              <w14:checkedState w14:val="2612" w14:font="MS Gothic"/>
              <w14:uncheckedState w14:val="2610" w14:font="MS Gothic"/>
            </w14:checkbox>
          </w:sdtPr>
          <w:sdtEndPr/>
          <w:sdtContent>
            <w:tc>
              <w:tcPr>
                <w:tcW w:w="489" w:type="dxa"/>
              </w:tcPr>
              <w:p w14:paraId="5B8A6BAC"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59" w:type="dxa"/>
          </w:tcPr>
          <w:p w14:paraId="685197E6" w14:textId="77777777" w:rsidR="000F160D" w:rsidRDefault="000F160D" w:rsidP="00EE312B">
            <w:pPr>
              <w:spacing w:before="120" w:after="120"/>
              <w:rPr>
                <w:rFonts w:ascii="Arial" w:hAnsi="Arial" w:cs="Arial"/>
                <w:color w:val="000000"/>
              </w:rPr>
            </w:pPr>
            <w:r>
              <w:rPr>
                <w:rFonts w:ascii="Arial" w:hAnsi="Arial" w:cs="Arial"/>
                <w:color w:val="000000"/>
              </w:rPr>
              <w:t>GP details</w:t>
            </w:r>
          </w:p>
        </w:tc>
        <w:sdt>
          <w:sdtPr>
            <w:rPr>
              <w:rFonts w:ascii="Arial" w:hAnsi="Arial" w:cs="Arial"/>
              <w:color w:val="000000"/>
            </w:rPr>
            <w:id w:val="-1678495294"/>
            <w14:checkbox>
              <w14:checked w14:val="0"/>
              <w14:checkedState w14:val="2612" w14:font="MS Gothic"/>
              <w14:uncheckedState w14:val="2610" w14:font="MS Gothic"/>
            </w14:checkbox>
          </w:sdtPr>
          <w:sdtEndPr/>
          <w:sdtContent>
            <w:tc>
              <w:tcPr>
                <w:tcW w:w="489" w:type="dxa"/>
              </w:tcPr>
              <w:p w14:paraId="1D3D3A68"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83" w:type="dxa"/>
          </w:tcPr>
          <w:p w14:paraId="50F6782E" w14:textId="77777777" w:rsidR="000F160D" w:rsidRPr="000F160D" w:rsidRDefault="00DC091C" w:rsidP="00EE312B">
            <w:pPr>
              <w:spacing w:before="120" w:after="120"/>
              <w:rPr>
                <w:rFonts w:ascii="Arial" w:hAnsi="Arial" w:cs="Arial"/>
                <w:color w:val="000000"/>
              </w:rPr>
            </w:pPr>
            <w:r>
              <w:rPr>
                <w:rFonts w:ascii="Arial" w:hAnsi="Arial" w:cs="Arial"/>
                <w:color w:val="000000"/>
              </w:rPr>
              <w:t>Video recordings</w:t>
            </w:r>
          </w:p>
        </w:tc>
      </w:tr>
      <w:tr w:rsidR="000F160D" w14:paraId="374005A2" w14:textId="77777777" w:rsidTr="003B7AC5">
        <w:trPr>
          <w:trHeight w:val="441"/>
        </w:trPr>
        <w:sdt>
          <w:sdtPr>
            <w:rPr>
              <w:rFonts w:ascii="Arial" w:hAnsi="Arial" w:cs="Arial"/>
              <w:color w:val="000000"/>
            </w:rPr>
            <w:id w:val="-273330048"/>
            <w14:checkbox>
              <w14:checked w14:val="0"/>
              <w14:checkedState w14:val="2612" w14:font="MS Gothic"/>
              <w14:uncheckedState w14:val="2610" w14:font="MS Gothic"/>
            </w14:checkbox>
          </w:sdtPr>
          <w:sdtEndPr/>
          <w:sdtContent>
            <w:tc>
              <w:tcPr>
                <w:tcW w:w="457" w:type="dxa"/>
              </w:tcPr>
              <w:p w14:paraId="6F0B977D"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2ABF8229" w14:textId="77777777" w:rsidR="000F160D" w:rsidRPr="00A50395" w:rsidRDefault="000F160D" w:rsidP="00EE312B">
            <w:pPr>
              <w:spacing w:before="120" w:after="120"/>
              <w:rPr>
                <w:rFonts w:ascii="Arial" w:hAnsi="Arial" w:cs="Arial"/>
                <w:color w:val="000000"/>
              </w:rPr>
            </w:pPr>
            <w:r>
              <w:rPr>
                <w:rFonts w:ascii="Arial" w:hAnsi="Arial" w:cs="Arial"/>
                <w:color w:val="000000"/>
              </w:rPr>
              <w:t>Postcode partial</w:t>
            </w:r>
          </w:p>
        </w:tc>
        <w:tc>
          <w:tcPr>
            <w:tcW w:w="489" w:type="dxa"/>
          </w:tcPr>
          <w:sdt>
            <w:sdtPr>
              <w:rPr>
                <w:rFonts w:ascii="Arial" w:hAnsi="Arial" w:cs="Arial"/>
                <w:color w:val="000000"/>
              </w:rPr>
              <w:id w:val="-837461177"/>
              <w14:checkbox>
                <w14:checked w14:val="0"/>
                <w14:checkedState w14:val="2612" w14:font="MS Gothic"/>
                <w14:uncheckedState w14:val="2610" w14:font="MS Gothic"/>
              </w14:checkbox>
            </w:sdtPr>
            <w:sdtEndPr/>
            <w:sdtContent>
              <w:p w14:paraId="0FF11A2B"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tc>
        <w:tc>
          <w:tcPr>
            <w:tcW w:w="2459" w:type="dxa"/>
          </w:tcPr>
          <w:p w14:paraId="2F858ABC" w14:textId="77777777" w:rsidR="000F160D" w:rsidRDefault="000F160D" w:rsidP="00EE312B">
            <w:pPr>
              <w:spacing w:before="120" w:after="120"/>
              <w:rPr>
                <w:rFonts w:ascii="Arial" w:hAnsi="Arial" w:cs="Arial"/>
                <w:color w:val="000000"/>
              </w:rPr>
            </w:pPr>
            <w:r>
              <w:rPr>
                <w:rFonts w:ascii="Arial" w:hAnsi="Arial" w:cs="Arial"/>
                <w:color w:val="000000"/>
              </w:rPr>
              <w:t>Legal representative name (personal representative)</w:t>
            </w:r>
          </w:p>
        </w:tc>
        <w:sdt>
          <w:sdtPr>
            <w:rPr>
              <w:rFonts w:ascii="Arial" w:hAnsi="Arial" w:cs="Arial"/>
              <w:color w:val="000000"/>
            </w:rPr>
            <w:id w:val="-1123071370"/>
            <w14:checkbox>
              <w14:checked w14:val="0"/>
              <w14:checkedState w14:val="2612" w14:font="MS Gothic"/>
              <w14:uncheckedState w14:val="2610" w14:font="MS Gothic"/>
            </w14:checkbox>
          </w:sdtPr>
          <w:sdtEndPr/>
          <w:sdtContent>
            <w:tc>
              <w:tcPr>
                <w:tcW w:w="489" w:type="dxa"/>
              </w:tcPr>
              <w:p w14:paraId="31282118"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83" w:type="dxa"/>
          </w:tcPr>
          <w:p w14:paraId="6B8A648A" w14:textId="77777777" w:rsidR="000F160D" w:rsidRDefault="00460D4A" w:rsidP="00EE312B">
            <w:pPr>
              <w:spacing w:before="120" w:after="120"/>
              <w:rPr>
                <w:rFonts w:ascii="Arial" w:hAnsi="Arial" w:cs="Arial"/>
                <w:color w:val="000000"/>
              </w:rPr>
            </w:pPr>
            <w:r w:rsidRPr="5E71DDA0">
              <w:rPr>
                <w:rFonts w:ascii="Arial" w:hAnsi="Arial" w:cs="Arial"/>
                <w:color w:val="000000" w:themeColor="text1"/>
              </w:rPr>
              <w:t xml:space="preserve">Other </w:t>
            </w:r>
            <w:r w:rsidRPr="5E71DDA0">
              <w:rPr>
                <w:rFonts w:ascii="Arial" w:hAnsi="Arial" w:cs="Arial"/>
                <w:color w:val="000000" w:themeColor="text1"/>
                <w:highlight w:val="green"/>
              </w:rPr>
              <w:t xml:space="preserve">[please </w:t>
            </w:r>
            <w:r w:rsidR="00B87B7A" w:rsidRPr="5E71DDA0">
              <w:rPr>
                <w:rFonts w:ascii="Arial" w:hAnsi="Arial" w:cs="Arial"/>
                <w:color w:val="000000" w:themeColor="text1"/>
                <w:highlight w:val="green"/>
              </w:rPr>
              <w:t>state</w:t>
            </w:r>
            <w:r w:rsidRPr="5E71DDA0">
              <w:rPr>
                <w:rFonts w:ascii="Arial" w:hAnsi="Arial" w:cs="Arial"/>
                <w:color w:val="000000" w:themeColor="text1"/>
                <w:highlight w:val="green"/>
              </w:rPr>
              <w:t>]</w:t>
            </w:r>
          </w:p>
        </w:tc>
      </w:tr>
      <w:tr w:rsidR="000F160D" w14:paraId="75AF613B" w14:textId="77777777" w:rsidTr="003B7AC5">
        <w:trPr>
          <w:trHeight w:val="441"/>
        </w:trPr>
        <w:sdt>
          <w:sdtPr>
            <w:rPr>
              <w:rFonts w:ascii="Arial" w:hAnsi="Arial" w:cs="Arial"/>
              <w:color w:val="000000"/>
            </w:rPr>
            <w:id w:val="-359118718"/>
            <w14:checkbox>
              <w14:checked w14:val="0"/>
              <w14:checkedState w14:val="2612" w14:font="MS Gothic"/>
              <w14:uncheckedState w14:val="2610" w14:font="MS Gothic"/>
            </w14:checkbox>
          </w:sdtPr>
          <w:sdtEndPr/>
          <w:sdtContent>
            <w:tc>
              <w:tcPr>
                <w:tcW w:w="457" w:type="dxa"/>
              </w:tcPr>
              <w:p w14:paraId="2E24E94D"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5916F375" w14:textId="77777777" w:rsidR="000F160D" w:rsidRPr="00A50395" w:rsidRDefault="000F160D" w:rsidP="00EE312B">
            <w:pPr>
              <w:spacing w:before="120" w:after="120"/>
              <w:rPr>
                <w:rFonts w:ascii="Arial" w:hAnsi="Arial" w:cs="Arial"/>
                <w:color w:val="000000"/>
              </w:rPr>
            </w:pPr>
            <w:r>
              <w:rPr>
                <w:rFonts w:ascii="Arial" w:hAnsi="Arial" w:cs="Arial"/>
                <w:color w:val="000000"/>
              </w:rPr>
              <w:t>Date of birth</w:t>
            </w:r>
          </w:p>
        </w:tc>
        <w:sdt>
          <w:sdtPr>
            <w:rPr>
              <w:rFonts w:ascii="Arial" w:hAnsi="Arial" w:cs="Arial"/>
              <w:color w:val="000000"/>
            </w:rPr>
            <w:id w:val="2040460994"/>
            <w14:checkbox>
              <w14:checked w14:val="0"/>
              <w14:checkedState w14:val="2612" w14:font="MS Gothic"/>
              <w14:uncheckedState w14:val="2610" w14:font="MS Gothic"/>
            </w14:checkbox>
          </w:sdtPr>
          <w:sdtEndPr/>
          <w:sdtContent>
            <w:tc>
              <w:tcPr>
                <w:tcW w:w="489" w:type="dxa"/>
              </w:tcPr>
              <w:p w14:paraId="6086AA17"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59" w:type="dxa"/>
          </w:tcPr>
          <w:p w14:paraId="29382559" w14:textId="77777777" w:rsidR="000F160D" w:rsidRDefault="000F160D" w:rsidP="00EE312B">
            <w:pPr>
              <w:spacing w:before="120" w:after="120"/>
              <w:rPr>
                <w:rFonts w:ascii="Arial" w:hAnsi="Arial" w:cs="Arial"/>
                <w:color w:val="000000"/>
              </w:rPr>
            </w:pPr>
            <w:r>
              <w:rPr>
                <w:rFonts w:ascii="Arial" w:hAnsi="Arial" w:cs="Arial"/>
                <w:color w:val="000000"/>
              </w:rPr>
              <w:t>NHS number</w:t>
            </w:r>
          </w:p>
        </w:tc>
        <w:sdt>
          <w:sdtPr>
            <w:rPr>
              <w:rFonts w:ascii="Arial" w:hAnsi="Arial" w:cs="Arial"/>
              <w:color w:val="000000"/>
            </w:rPr>
            <w:id w:val="738445194"/>
            <w14:checkbox>
              <w14:checked w14:val="0"/>
              <w14:checkedState w14:val="2612" w14:font="MS Gothic"/>
              <w14:uncheckedState w14:val="2610" w14:font="MS Gothic"/>
            </w14:checkbox>
          </w:sdtPr>
          <w:sdtEndPr/>
          <w:sdtContent>
            <w:tc>
              <w:tcPr>
                <w:tcW w:w="489" w:type="dxa"/>
              </w:tcPr>
              <w:p w14:paraId="69FD9DDF"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2483" w:type="dxa"/>
          </w:tcPr>
          <w:p w14:paraId="419E6C59" w14:textId="77777777" w:rsidR="000F160D" w:rsidRDefault="00460D4A" w:rsidP="00EE312B">
            <w:pPr>
              <w:spacing w:before="120" w:after="120"/>
              <w:rPr>
                <w:rFonts w:ascii="Arial" w:hAnsi="Arial" w:cs="Arial"/>
                <w:color w:val="000000"/>
              </w:rPr>
            </w:pPr>
            <w:r>
              <w:rPr>
                <w:rFonts w:ascii="Arial" w:hAnsi="Arial" w:cs="Arial"/>
                <w:color w:val="000000"/>
              </w:rPr>
              <w:t>None</w:t>
            </w:r>
          </w:p>
        </w:tc>
      </w:tr>
      <w:tr w:rsidR="000F160D" w14:paraId="7D5DA2A5" w14:textId="77777777" w:rsidTr="003B7AC5">
        <w:trPr>
          <w:trHeight w:val="441"/>
        </w:trPr>
        <w:sdt>
          <w:sdtPr>
            <w:rPr>
              <w:rFonts w:ascii="Arial" w:hAnsi="Arial" w:cs="Arial"/>
              <w:color w:val="000000"/>
            </w:rPr>
            <w:id w:val="1221794044"/>
            <w14:checkbox>
              <w14:checked w14:val="0"/>
              <w14:checkedState w14:val="2612" w14:font="MS Gothic"/>
              <w14:uncheckedState w14:val="2610" w14:font="MS Gothic"/>
            </w14:checkbox>
          </w:sdtPr>
          <w:sdtEndPr/>
          <w:sdtContent>
            <w:tc>
              <w:tcPr>
                <w:tcW w:w="457" w:type="dxa"/>
              </w:tcPr>
              <w:p w14:paraId="6431F889"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6C189362" w14:textId="77777777" w:rsidR="000F160D" w:rsidRPr="00A50395" w:rsidRDefault="000F160D" w:rsidP="00EE312B">
            <w:pPr>
              <w:spacing w:before="120" w:after="120"/>
              <w:rPr>
                <w:rFonts w:ascii="Arial" w:hAnsi="Arial" w:cs="Arial"/>
                <w:color w:val="000000"/>
              </w:rPr>
            </w:pPr>
            <w:r>
              <w:rPr>
                <w:rFonts w:ascii="Arial" w:hAnsi="Arial" w:cs="Arial"/>
                <w:color w:val="000000"/>
              </w:rPr>
              <w:t>Age</w:t>
            </w:r>
          </w:p>
        </w:tc>
        <w:tc>
          <w:tcPr>
            <w:tcW w:w="489" w:type="dxa"/>
          </w:tcPr>
          <w:sdt>
            <w:sdtPr>
              <w:rPr>
                <w:rFonts w:ascii="Arial" w:hAnsi="Arial" w:cs="Arial"/>
                <w:color w:val="000000"/>
              </w:rPr>
              <w:id w:val="-1063866361"/>
              <w14:checkbox>
                <w14:checked w14:val="0"/>
                <w14:checkedState w14:val="2612" w14:font="MS Gothic"/>
                <w14:uncheckedState w14:val="2610" w14:font="MS Gothic"/>
              </w14:checkbox>
            </w:sdtPr>
            <w:sdtEndPr/>
            <w:sdtContent>
              <w:p w14:paraId="05DAFADC"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tc>
        <w:tc>
          <w:tcPr>
            <w:tcW w:w="2459" w:type="dxa"/>
          </w:tcPr>
          <w:p w14:paraId="3CD67EE6" w14:textId="77777777" w:rsidR="000F160D" w:rsidRDefault="000F160D" w:rsidP="00EE312B">
            <w:pPr>
              <w:spacing w:before="120" w:after="120"/>
              <w:rPr>
                <w:rFonts w:ascii="Arial" w:hAnsi="Arial" w:cs="Arial"/>
                <w:color w:val="000000"/>
              </w:rPr>
            </w:pPr>
            <w:r>
              <w:rPr>
                <w:rFonts w:ascii="Arial" w:hAnsi="Arial" w:cs="Arial"/>
                <w:color w:val="000000"/>
              </w:rPr>
              <w:t>National insurance number</w:t>
            </w:r>
          </w:p>
        </w:tc>
        <w:tc>
          <w:tcPr>
            <w:tcW w:w="489" w:type="dxa"/>
          </w:tcPr>
          <w:p w14:paraId="0BCF0125" w14:textId="77777777" w:rsidR="000F160D" w:rsidRPr="00A50395" w:rsidRDefault="000F160D" w:rsidP="00EE312B">
            <w:pPr>
              <w:spacing w:before="120" w:after="120"/>
              <w:jc w:val="center"/>
              <w:rPr>
                <w:rFonts w:ascii="Arial" w:hAnsi="Arial" w:cs="Arial"/>
                <w:color w:val="000000"/>
              </w:rPr>
            </w:pPr>
          </w:p>
        </w:tc>
        <w:tc>
          <w:tcPr>
            <w:tcW w:w="2483" w:type="dxa"/>
          </w:tcPr>
          <w:p w14:paraId="1F6B95C6" w14:textId="77777777" w:rsidR="000F160D" w:rsidRDefault="000F160D" w:rsidP="00EE312B">
            <w:pPr>
              <w:spacing w:before="120" w:after="120"/>
              <w:rPr>
                <w:rFonts w:ascii="Arial" w:hAnsi="Arial" w:cs="Arial"/>
                <w:color w:val="000000"/>
              </w:rPr>
            </w:pPr>
          </w:p>
        </w:tc>
      </w:tr>
      <w:tr w:rsidR="000F160D" w14:paraId="157CCD00" w14:textId="77777777" w:rsidTr="003B7AC5">
        <w:trPr>
          <w:trHeight w:val="441"/>
        </w:trPr>
        <w:sdt>
          <w:sdtPr>
            <w:rPr>
              <w:rFonts w:ascii="Arial" w:hAnsi="Arial" w:cs="Arial"/>
              <w:color w:val="000000"/>
            </w:rPr>
            <w:id w:val="1313525166"/>
            <w14:checkbox>
              <w14:checked w14:val="0"/>
              <w14:checkedState w14:val="2612" w14:font="MS Gothic"/>
              <w14:uncheckedState w14:val="2610" w14:font="MS Gothic"/>
            </w14:checkbox>
          </w:sdtPr>
          <w:sdtEndPr/>
          <w:sdtContent>
            <w:tc>
              <w:tcPr>
                <w:tcW w:w="457" w:type="dxa"/>
              </w:tcPr>
              <w:p w14:paraId="0C358C5B"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1935" w:type="dxa"/>
          </w:tcPr>
          <w:p w14:paraId="7D562EA2" w14:textId="77777777" w:rsidR="000F160D" w:rsidRPr="00A50395" w:rsidRDefault="000F160D" w:rsidP="00EE312B">
            <w:pPr>
              <w:spacing w:before="120" w:after="120"/>
              <w:rPr>
                <w:rFonts w:ascii="Arial" w:hAnsi="Arial" w:cs="Arial"/>
                <w:color w:val="000000"/>
              </w:rPr>
            </w:pPr>
            <w:r>
              <w:rPr>
                <w:rFonts w:ascii="Arial" w:hAnsi="Arial" w:cs="Arial"/>
                <w:color w:val="000000"/>
              </w:rPr>
              <w:t>Gender</w:t>
            </w:r>
          </w:p>
        </w:tc>
        <w:tc>
          <w:tcPr>
            <w:tcW w:w="489" w:type="dxa"/>
          </w:tcPr>
          <w:sdt>
            <w:sdtPr>
              <w:rPr>
                <w:rFonts w:ascii="Arial" w:hAnsi="Arial" w:cs="Arial"/>
                <w:color w:val="000000"/>
              </w:rPr>
              <w:id w:val="-809624500"/>
              <w14:checkbox>
                <w14:checked w14:val="0"/>
                <w14:checkedState w14:val="2612" w14:font="MS Gothic"/>
                <w14:uncheckedState w14:val="2610" w14:font="MS Gothic"/>
              </w14:checkbox>
            </w:sdtPr>
            <w:sdtEndPr/>
            <w:sdtContent>
              <w:p w14:paraId="6E480A2A" w14:textId="77777777" w:rsidR="000F160D" w:rsidRPr="00A50395" w:rsidRDefault="00A24BBB" w:rsidP="00EE312B">
                <w:pPr>
                  <w:spacing w:before="120" w:after="120"/>
                  <w:rPr>
                    <w:rFonts w:ascii="Arial" w:hAnsi="Arial" w:cs="Arial"/>
                    <w:color w:val="000000"/>
                  </w:rPr>
                </w:pPr>
                <w:r>
                  <w:rPr>
                    <w:rFonts w:ascii="MS Gothic" w:eastAsia="MS Gothic" w:hAnsi="MS Gothic" w:cs="Arial" w:hint="eastAsia"/>
                    <w:color w:val="000000"/>
                  </w:rPr>
                  <w:t>☐</w:t>
                </w:r>
              </w:p>
            </w:sdtContent>
          </w:sdt>
        </w:tc>
        <w:tc>
          <w:tcPr>
            <w:tcW w:w="2459" w:type="dxa"/>
          </w:tcPr>
          <w:p w14:paraId="5CBADD46" w14:textId="77777777" w:rsidR="000F160D" w:rsidRDefault="000F160D" w:rsidP="00EE312B">
            <w:pPr>
              <w:spacing w:before="120" w:after="120"/>
              <w:rPr>
                <w:rFonts w:ascii="Arial" w:hAnsi="Arial" w:cs="Arial"/>
                <w:color w:val="000000"/>
              </w:rPr>
            </w:pPr>
            <w:proofErr w:type="gramStart"/>
            <w:r w:rsidRPr="5E71DDA0">
              <w:rPr>
                <w:rFonts w:ascii="Arial" w:hAnsi="Arial" w:cs="Arial"/>
                <w:color w:val="000000" w:themeColor="text1"/>
              </w:rPr>
              <w:t>Other</w:t>
            </w:r>
            <w:proofErr w:type="gramEnd"/>
            <w:r w:rsidRPr="5E71DDA0">
              <w:rPr>
                <w:rFonts w:ascii="Arial" w:hAnsi="Arial" w:cs="Arial"/>
                <w:color w:val="000000" w:themeColor="text1"/>
              </w:rPr>
              <w:t xml:space="preserve"> numerical identifier</w:t>
            </w:r>
            <w:r w:rsidR="00B24664" w:rsidRPr="5E71DDA0">
              <w:rPr>
                <w:rFonts w:ascii="Arial" w:hAnsi="Arial" w:cs="Arial"/>
                <w:color w:val="000000" w:themeColor="text1"/>
              </w:rPr>
              <w:t xml:space="preserve"> </w:t>
            </w:r>
            <w:r w:rsidR="00B24664" w:rsidRPr="5E71DDA0">
              <w:rPr>
                <w:rFonts w:ascii="Arial" w:hAnsi="Arial" w:cs="Arial"/>
                <w:color w:val="000000" w:themeColor="text1"/>
                <w:highlight w:val="green"/>
              </w:rPr>
              <w:t xml:space="preserve">[please </w:t>
            </w:r>
            <w:r w:rsidR="00B87B7A" w:rsidRPr="5E71DDA0">
              <w:rPr>
                <w:rFonts w:ascii="Arial" w:hAnsi="Arial" w:cs="Arial"/>
                <w:color w:val="000000" w:themeColor="text1"/>
                <w:highlight w:val="green"/>
              </w:rPr>
              <w:t>state</w:t>
            </w:r>
            <w:r w:rsidR="00B24664" w:rsidRPr="5E71DDA0">
              <w:rPr>
                <w:rFonts w:ascii="Arial" w:hAnsi="Arial" w:cs="Arial"/>
                <w:color w:val="000000" w:themeColor="text1"/>
                <w:highlight w:val="green"/>
              </w:rPr>
              <w:t>]</w:t>
            </w:r>
          </w:p>
        </w:tc>
        <w:tc>
          <w:tcPr>
            <w:tcW w:w="489" w:type="dxa"/>
          </w:tcPr>
          <w:p w14:paraId="07C7B58D" w14:textId="77777777" w:rsidR="000F160D" w:rsidRPr="00A50395" w:rsidRDefault="000F160D" w:rsidP="00EE312B">
            <w:pPr>
              <w:spacing w:before="120" w:after="120"/>
              <w:jc w:val="center"/>
              <w:rPr>
                <w:rFonts w:ascii="Arial" w:hAnsi="Arial" w:cs="Arial"/>
                <w:color w:val="000000"/>
              </w:rPr>
            </w:pPr>
          </w:p>
        </w:tc>
        <w:tc>
          <w:tcPr>
            <w:tcW w:w="2483" w:type="dxa"/>
          </w:tcPr>
          <w:p w14:paraId="138CA403" w14:textId="77777777" w:rsidR="000F160D" w:rsidRDefault="000F160D" w:rsidP="00EE312B">
            <w:pPr>
              <w:spacing w:before="120" w:after="120"/>
              <w:rPr>
                <w:rFonts w:ascii="Arial" w:hAnsi="Arial" w:cs="Arial"/>
                <w:color w:val="000000"/>
              </w:rPr>
            </w:pPr>
          </w:p>
        </w:tc>
      </w:tr>
    </w:tbl>
    <w:p w14:paraId="6FD13E88" w14:textId="77777777" w:rsidR="00A24BBB" w:rsidRPr="00A24BBB" w:rsidRDefault="00A24BBB" w:rsidP="003B7AC5">
      <w:pPr>
        <w:pBdr>
          <w:top w:val="nil"/>
          <w:left w:val="nil"/>
          <w:bottom w:val="nil"/>
          <w:right w:val="nil"/>
          <w:between w:val="nil"/>
        </w:pBdr>
        <w:spacing w:before="240"/>
        <w:ind w:left="426"/>
        <w:rPr>
          <w:rFonts w:ascii="Arial" w:hAnsi="Arial" w:cs="Arial"/>
          <w:color w:val="000000" w:themeColor="text1"/>
        </w:rPr>
      </w:pPr>
      <w:r w:rsidRPr="00A24BBB">
        <w:rPr>
          <w:rFonts w:ascii="Arial" w:hAnsi="Arial" w:cs="Arial"/>
          <w:color w:val="000000" w:themeColor="text1"/>
          <w:highlight w:val="green"/>
        </w:rPr>
        <w:t>[State why you need this personal data and embed a description of the dataset if available.]</w:t>
      </w:r>
    </w:p>
    <w:p w14:paraId="4958D6D3" w14:textId="77777777" w:rsidR="00960D22" w:rsidRPr="007321AF" w:rsidRDefault="6094E995" w:rsidP="00073B9A">
      <w:pPr>
        <w:pStyle w:val="Heading3"/>
        <w:numPr>
          <w:ilvl w:val="0"/>
          <w:numId w:val="17"/>
        </w:numPr>
        <w:ind w:left="426"/>
        <w:rPr>
          <w:color w:val="000000"/>
        </w:rPr>
      </w:pPr>
      <w:r w:rsidRPr="6E2FCE1B">
        <w:t xml:space="preserve">Data protection laws mean that some data is considered particularly sensitive. This is called special category data. </w:t>
      </w:r>
      <w:r w:rsidR="7B9FF1DB" w:rsidRPr="6E2FCE1B">
        <w:t>Data that relates to criminal offences is also considered particularly sensitive.</w:t>
      </w:r>
      <w:r w:rsidRPr="6E2FCE1B">
        <w:t xml:space="preserve"> Which types of </w:t>
      </w:r>
      <w:r w:rsidR="6F578E7A" w:rsidRPr="6E2FCE1B">
        <w:t>sensitive</w:t>
      </w:r>
      <w:r w:rsidRPr="6E2FCE1B">
        <w:t xml:space="preserve"> data do you need to use or share?</w:t>
      </w:r>
    </w:p>
    <w:p w14:paraId="70363A63" w14:textId="77777777" w:rsidR="00960D22" w:rsidRPr="007321AF" w:rsidRDefault="004F04DC" w:rsidP="003B7AC5">
      <w:pPr>
        <w:pBdr>
          <w:top w:val="nil"/>
          <w:left w:val="nil"/>
          <w:bottom w:val="nil"/>
          <w:right w:val="nil"/>
          <w:between w:val="nil"/>
        </w:pBdr>
        <w:spacing w:before="240"/>
        <w:ind w:left="425" w:firstLine="11"/>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217328688"/>
          <w14:checkbox>
            <w14:checked w14:val="1"/>
            <w14:checkedState w14:val="2612" w14:font="MS Gothic"/>
            <w14:uncheckedState w14:val="2610" w14:font="MS Gothic"/>
          </w14:checkbox>
        </w:sdtPr>
        <w:sdtEndPr/>
        <w:sdtContent>
          <w:r w:rsidR="00A24BBB"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w:t>
      </w:r>
      <w:r w:rsidRPr="004F04DC">
        <w:rPr>
          <w:rFonts w:ascii="Arial" w:hAnsi="Arial" w:cs="Arial"/>
          <w:color w:val="000000"/>
          <w:highlight w:val="green"/>
        </w:rPr>
        <w:t>]</w:t>
      </w:r>
    </w:p>
    <w:p w14:paraId="6B6ACAB8" w14:textId="77777777" w:rsidR="00960D22" w:rsidRPr="007321AF" w:rsidRDefault="00960D22" w:rsidP="003B7AC5">
      <w:pPr>
        <w:pBdr>
          <w:top w:val="nil"/>
          <w:left w:val="nil"/>
          <w:bottom w:val="nil"/>
          <w:right w:val="nil"/>
          <w:between w:val="nil"/>
        </w:pBdr>
        <w:ind w:left="426"/>
        <w:rPr>
          <w:rFonts w:ascii="Arial" w:hAnsi="Arial" w:cs="Arial"/>
          <w:color w:val="000000"/>
        </w:rPr>
      </w:pPr>
    </w:p>
    <w:tbl>
      <w:tblPr>
        <w:tblW w:w="8312"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480"/>
        <w:gridCol w:w="2882"/>
        <w:gridCol w:w="4950"/>
      </w:tblGrid>
      <w:tr w:rsidR="00960D22" w:rsidRPr="007321AF" w14:paraId="207EF07B" w14:textId="77777777" w:rsidTr="003B7AC5">
        <w:tc>
          <w:tcPr>
            <w:tcW w:w="33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DE44"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 xml:space="preserve">Type of data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C66B"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Reason why this is needed (leave blank if not applicable)</w:t>
            </w:r>
          </w:p>
        </w:tc>
      </w:tr>
      <w:tr w:rsidR="00960D22" w:rsidRPr="007321AF" w14:paraId="29FAA1BD" w14:textId="77777777" w:rsidTr="003B7AC5">
        <w:sdt>
          <w:sdtPr>
            <w:rPr>
              <w:rFonts w:ascii="Arial" w:hAnsi="Arial" w:cs="Arial"/>
              <w:color w:val="000000"/>
            </w:rPr>
            <w:id w:val="1826389473"/>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C70F5"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2B69"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Information relating to an individual’s physical or mental health or condition, for example information from health and care records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C5522"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w:t>
            </w:r>
            <w:r w:rsidR="00C751B1">
              <w:rPr>
                <w:rFonts w:ascii="Arial" w:hAnsi="Arial" w:cs="Arial"/>
                <w:color w:val="000000"/>
                <w:highlight w:val="green"/>
              </w:rPr>
              <w:t>b</w:t>
            </w:r>
            <w:r w:rsidRPr="007321AF">
              <w:rPr>
                <w:rFonts w:ascii="Arial" w:hAnsi="Arial" w:cs="Arial"/>
                <w:color w:val="000000"/>
                <w:highlight w:val="green"/>
              </w:rPr>
              <w:t xml:space="preserve">e specific where possible, for example diagnostic data, care plans, medication details, test results, vitals readings are needed </w:t>
            </w:r>
            <w:proofErr w:type="gramStart"/>
            <w:r w:rsidRPr="007321AF">
              <w:rPr>
                <w:rFonts w:ascii="Arial" w:hAnsi="Arial" w:cs="Arial"/>
                <w:color w:val="000000"/>
                <w:highlight w:val="green"/>
              </w:rPr>
              <w:t>in order to</w:t>
            </w:r>
            <w:proofErr w:type="gramEnd"/>
            <w:r w:rsidRPr="007321AF">
              <w:rPr>
                <w:rFonts w:ascii="Arial" w:hAnsi="Arial" w:cs="Arial"/>
                <w:color w:val="000000"/>
                <w:highlight w:val="green"/>
              </w:rPr>
              <w:t>…]</w:t>
            </w:r>
          </w:p>
        </w:tc>
      </w:tr>
      <w:tr w:rsidR="00960D22" w:rsidRPr="007321AF" w14:paraId="5108312A" w14:textId="77777777" w:rsidTr="003B7AC5">
        <w:sdt>
          <w:sdtPr>
            <w:rPr>
              <w:rFonts w:ascii="Arial" w:hAnsi="Arial" w:cs="Arial"/>
              <w:color w:val="000000"/>
            </w:rPr>
            <w:id w:val="756403971"/>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A5D5"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58B83"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 xml:space="preserve">Biometric information </w:t>
            </w:r>
            <w:proofErr w:type="gramStart"/>
            <w:r w:rsidRPr="007321AF">
              <w:rPr>
                <w:rFonts w:ascii="Arial" w:hAnsi="Arial" w:cs="Arial"/>
                <w:color w:val="000000"/>
              </w:rPr>
              <w:t>in order to</w:t>
            </w:r>
            <w:proofErr w:type="gramEnd"/>
            <w:r w:rsidRPr="007321AF">
              <w:rPr>
                <w:rFonts w:ascii="Arial" w:hAnsi="Arial" w:cs="Arial"/>
                <w:color w:val="000000"/>
              </w:rPr>
              <w:t xml:space="preserve"> uniquely identify an individual, for example facial recognition</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DDBA"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05CFCBE1" w14:textId="77777777" w:rsidTr="003B7AC5">
        <w:sdt>
          <w:sdtPr>
            <w:rPr>
              <w:rFonts w:ascii="Arial" w:hAnsi="Arial" w:cs="Arial"/>
              <w:color w:val="000000"/>
            </w:rPr>
            <w:id w:val="-53939229"/>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F731"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1F1F7"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Genetic data, for example details about a DNA sample taken as part of a genetic clinical service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3812"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611DAF3A" w14:textId="77777777" w:rsidTr="003B7AC5">
        <w:sdt>
          <w:sdtPr>
            <w:rPr>
              <w:rFonts w:ascii="Arial" w:hAnsi="Arial" w:cs="Arial"/>
              <w:color w:val="000000"/>
            </w:rPr>
            <w:id w:val="1040254880"/>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3934"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837C9"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Information relating to an individual’s sexual life or sexual orientation</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10730"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048AB58B" w14:textId="77777777" w:rsidTr="003B7AC5">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Arial" w:hAnsi="Arial" w:cs="Arial"/>
                <w:color w:val="000000"/>
              </w:rPr>
              <w:id w:val="-899512738"/>
              <w14:checkbox>
                <w14:checked w14:val="0"/>
                <w14:checkedState w14:val="2612" w14:font="MS Gothic"/>
                <w14:uncheckedState w14:val="2610" w14:font="MS Gothic"/>
              </w14:checkbox>
            </w:sdtPr>
            <w:sdtEndPr/>
            <w:sdtContent>
              <w:p w14:paraId="4AD82866"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sdtContent>
          </w:sdt>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2B336"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Racial or ethnic origin</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1F682"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00F819D5" w14:textId="77777777" w:rsidTr="003B7AC5">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Arial" w:hAnsi="Arial" w:cs="Arial"/>
                <w:color w:val="000000"/>
              </w:rPr>
              <w:id w:val="-369680114"/>
              <w14:checkbox>
                <w14:checked w14:val="0"/>
                <w14:checkedState w14:val="2612" w14:font="MS Gothic"/>
                <w14:uncheckedState w14:val="2610" w14:font="MS Gothic"/>
              </w14:checkbox>
            </w:sdtPr>
            <w:sdtEndPr/>
            <w:sdtContent>
              <w:p w14:paraId="58634094"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sdtContent>
          </w:sdt>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1589C"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Political opinions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59A0"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4C96FD07" w14:textId="77777777" w:rsidTr="003B7AC5">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Arial" w:hAnsi="Arial" w:cs="Arial"/>
                <w:color w:val="000000"/>
              </w:rPr>
              <w:id w:val="-1083750018"/>
              <w14:checkbox>
                <w14:checked w14:val="0"/>
                <w14:checkedState w14:val="2612" w14:font="MS Gothic"/>
                <w14:uncheckedState w14:val="2610" w14:font="MS Gothic"/>
              </w14:checkbox>
            </w:sdtPr>
            <w:sdtEndPr/>
            <w:sdtContent>
              <w:p w14:paraId="4903B787"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sdtContent>
          </w:sdt>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483E5"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Religious or philosophical beliefs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4C2ED"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960D22" w:rsidRPr="007321AF" w14:paraId="25F539B2" w14:textId="77777777" w:rsidTr="003B7AC5">
        <w:sdt>
          <w:sdtPr>
            <w:rPr>
              <w:rFonts w:ascii="Arial" w:hAnsi="Arial" w:cs="Arial"/>
              <w:color w:val="000000"/>
            </w:rPr>
            <w:id w:val="-1119683339"/>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5C3FE"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C7EE"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Trade union membership</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EDB71"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r w:rsidR="00B07724" w:rsidRPr="007321AF" w14:paraId="334AC222" w14:textId="77777777" w:rsidTr="003B7AC5">
        <w:trPr>
          <w:trHeight w:val="300"/>
        </w:trPr>
        <w:sdt>
          <w:sdtPr>
            <w:rPr>
              <w:rFonts w:ascii="Arial" w:hAnsi="Arial" w:cs="Arial"/>
              <w:color w:val="000000"/>
            </w:rPr>
            <w:id w:val="798189787"/>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2B9E" w14:textId="77777777" w:rsidR="00B07724"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D30F4" w14:textId="77777777" w:rsidR="00196253" w:rsidRPr="007321AF" w:rsidRDefault="10FDCDB6" w:rsidP="00EE312B">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Information relating to criminal or suspected criminal offences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BD157" w14:textId="77777777" w:rsidR="00B07724" w:rsidRPr="007321AF" w:rsidRDefault="00B07724" w:rsidP="00EE312B">
            <w:pPr>
              <w:pBdr>
                <w:top w:val="nil"/>
                <w:left w:val="nil"/>
                <w:bottom w:val="nil"/>
                <w:right w:val="nil"/>
                <w:between w:val="nil"/>
              </w:pBdr>
              <w:spacing w:before="120" w:after="120"/>
              <w:rPr>
                <w:rFonts w:ascii="Arial" w:hAnsi="Arial" w:cs="Arial"/>
                <w:color w:val="000000"/>
              </w:rPr>
            </w:pPr>
          </w:p>
        </w:tc>
      </w:tr>
      <w:tr w:rsidR="00960D22" w:rsidRPr="007321AF" w14:paraId="1F85AA4B" w14:textId="77777777" w:rsidTr="003B7AC5">
        <w:sdt>
          <w:sdtPr>
            <w:rPr>
              <w:rFonts w:ascii="Arial" w:hAnsi="Arial" w:cs="Arial"/>
              <w:color w:val="000000"/>
            </w:rPr>
            <w:id w:val="-2140485771"/>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66FC9" w14:textId="77777777" w:rsidR="00960D22" w:rsidRPr="007321AF" w:rsidRDefault="00A24BBB" w:rsidP="00EE312B">
                <w:pPr>
                  <w:pBdr>
                    <w:top w:val="nil"/>
                    <w:left w:val="nil"/>
                    <w:bottom w:val="nil"/>
                    <w:right w:val="nil"/>
                    <w:between w:val="nil"/>
                  </w:pBdr>
                  <w:spacing w:before="120" w:after="120"/>
                  <w:rPr>
                    <w:rFonts w:ascii="Arial" w:hAnsi="Arial" w:cs="Arial"/>
                    <w:color w:val="000000"/>
                  </w:rPr>
                </w:pPr>
                <w:r>
                  <w:rPr>
                    <w:rFonts w:ascii="MS Gothic" w:eastAsia="MS Gothic" w:hAnsi="MS Gothic" w:cs="Arial"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5F44" w14:textId="77777777" w:rsidR="00960D22" w:rsidRPr="007321AF" w:rsidRDefault="007140AB" w:rsidP="00EE312B">
            <w:pPr>
              <w:pBdr>
                <w:top w:val="nil"/>
                <w:left w:val="nil"/>
                <w:bottom w:val="nil"/>
                <w:right w:val="nil"/>
                <w:between w:val="nil"/>
              </w:pBdr>
              <w:spacing w:before="120" w:after="120"/>
              <w:rPr>
                <w:rFonts w:ascii="Arial" w:hAnsi="Arial" w:cs="Arial"/>
                <w:color w:val="000000"/>
              </w:rPr>
            </w:pPr>
            <w:r w:rsidRPr="5F25647D">
              <w:rPr>
                <w:rFonts w:ascii="Arial" w:hAnsi="Arial" w:cs="Arial"/>
                <w:color w:val="000000" w:themeColor="text1"/>
              </w:rPr>
              <w:t>None of the above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28718" w14:textId="77777777" w:rsidR="00960D22" w:rsidRPr="007321AF" w:rsidRDefault="00960D22" w:rsidP="00EE312B">
            <w:pPr>
              <w:pBdr>
                <w:top w:val="nil"/>
                <w:left w:val="nil"/>
                <w:bottom w:val="nil"/>
                <w:right w:val="nil"/>
                <w:between w:val="nil"/>
              </w:pBdr>
              <w:spacing w:before="120" w:after="120"/>
              <w:rPr>
                <w:rFonts w:ascii="Arial" w:hAnsi="Arial" w:cs="Arial"/>
                <w:color w:val="000000"/>
              </w:rPr>
            </w:pPr>
          </w:p>
        </w:tc>
      </w:tr>
    </w:tbl>
    <w:p w14:paraId="65E2BB69" w14:textId="77777777" w:rsidR="006E1F93" w:rsidRPr="006E1F93" w:rsidRDefault="006E1F93" w:rsidP="003B7AC5">
      <w:pPr>
        <w:pBdr>
          <w:top w:val="nil"/>
          <w:left w:val="nil"/>
          <w:bottom w:val="nil"/>
          <w:right w:val="nil"/>
          <w:between w:val="nil"/>
        </w:pBdr>
        <w:spacing w:before="240"/>
        <w:ind w:left="426"/>
        <w:rPr>
          <w:rFonts w:ascii="Arial" w:hAnsi="Arial" w:cs="Arial"/>
          <w:color w:val="000000"/>
          <w:highlight w:val="green"/>
        </w:rPr>
      </w:pPr>
      <w:r w:rsidRPr="006E1F93">
        <w:rPr>
          <w:rFonts w:ascii="Arial" w:hAnsi="Arial" w:cs="Arial"/>
          <w:color w:val="000000"/>
          <w:highlight w:val="green"/>
        </w:rPr>
        <w:t xml:space="preserve">[Embed a description of the dataset if available, unless special category data is covered in your embedded description in response to </w:t>
      </w:r>
      <w:hyperlink w:anchor="Page06_Section03_Question05" w:history="1">
        <w:r w:rsidRPr="005A2039">
          <w:rPr>
            <w:rStyle w:val="Hyperlink"/>
            <w:rFonts w:ascii="Arial" w:hAnsi="Arial" w:cs="Arial"/>
            <w:highlight w:val="green"/>
          </w:rPr>
          <w:t>question 5</w:t>
        </w:r>
      </w:hyperlink>
      <w:r w:rsidRPr="006E1F93">
        <w:rPr>
          <w:rFonts w:ascii="Arial" w:hAnsi="Arial" w:cs="Arial"/>
          <w:color w:val="000000"/>
          <w:highlight w:val="green"/>
        </w:rPr>
        <w:t>]</w:t>
      </w:r>
    </w:p>
    <w:p w14:paraId="463CA5E1" w14:textId="77777777" w:rsidR="00960D22" w:rsidRPr="003B7AC5" w:rsidRDefault="007140AB" w:rsidP="00073B9A">
      <w:pPr>
        <w:pStyle w:val="Heading3"/>
        <w:numPr>
          <w:ilvl w:val="0"/>
          <w:numId w:val="17"/>
        </w:numPr>
        <w:ind w:left="426"/>
      </w:pPr>
      <w:r w:rsidRPr="007321AF">
        <w:t>Who are the individuals that can be identified from the data?</w:t>
      </w:r>
    </w:p>
    <w:p w14:paraId="1FB47072" w14:textId="77777777" w:rsidR="00960D22" w:rsidRPr="007321AF" w:rsidRDefault="004F04DC" w:rsidP="003B7AC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995257344"/>
          <w14:checkbox>
            <w14:checked w14:val="1"/>
            <w14:checkedState w14:val="2612" w14:font="MS Gothic"/>
            <w14:uncheckedState w14:val="2610" w14:font="MS Gothic"/>
          </w14:checkbox>
        </w:sdtPr>
        <w:sdtEndPr/>
        <w:sdtContent>
          <w:r w:rsidR="00CC3652" w:rsidRPr="004F04DC">
            <w:rPr>
              <w:rFonts w:ascii="MS Gothic" w:eastAsia="MS Gothic" w:hAnsi="MS Gothic" w:cs="Arial" w:hint="eastAsia"/>
              <w:color w:val="000000"/>
              <w:highlight w:val="green"/>
            </w:rPr>
            <w:t>☒</w:t>
          </w:r>
        </w:sdtContent>
      </w:sdt>
      <w:r w:rsidR="00CC3652" w:rsidRPr="004F04DC">
        <w:rPr>
          <w:rFonts w:ascii="Arial" w:hAnsi="Arial" w:cs="Arial"/>
          <w:color w:val="000000"/>
          <w:highlight w:val="green"/>
        </w:rPr>
        <w:t xml:space="preserve"> </w:t>
      </w:r>
      <w:r w:rsidR="007140AB" w:rsidRPr="004F04DC">
        <w:rPr>
          <w:rFonts w:ascii="Arial" w:hAnsi="Arial" w:cs="Arial"/>
          <w:color w:val="000000"/>
          <w:highlight w:val="green"/>
        </w:rPr>
        <w:t>next to all that apply.</w:t>
      </w:r>
      <w:r w:rsidRPr="004F04DC">
        <w:rPr>
          <w:rFonts w:ascii="Arial" w:hAnsi="Arial" w:cs="Arial"/>
          <w:color w:val="000000"/>
          <w:highlight w:val="green"/>
        </w:rPr>
        <w:t>]</w:t>
      </w:r>
    </w:p>
    <w:p w14:paraId="684A98BB" w14:textId="77777777" w:rsidR="00960D22" w:rsidRDefault="00960D22">
      <w:pPr>
        <w:pBdr>
          <w:top w:val="nil"/>
          <w:left w:val="nil"/>
          <w:bottom w:val="nil"/>
          <w:right w:val="nil"/>
          <w:between w:val="nil"/>
        </w:pBdr>
        <w:ind w:left="720"/>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7840"/>
      </w:tblGrid>
      <w:tr w:rsidR="00CC3652" w14:paraId="5BB0DE3A" w14:textId="77777777" w:rsidTr="003B7AC5">
        <w:sdt>
          <w:sdtPr>
            <w:rPr>
              <w:rFonts w:ascii="Arial" w:hAnsi="Arial" w:cs="Arial"/>
              <w:color w:val="000000"/>
            </w:rPr>
            <w:id w:val="-1989311018"/>
            <w14:checkbox>
              <w14:checked w14:val="0"/>
              <w14:checkedState w14:val="2612" w14:font="MS Gothic"/>
              <w14:uncheckedState w14:val="2610" w14:font="MS Gothic"/>
            </w14:checkbox>
          </w:sdtPr>
          <w:sdtEndPr/>
          <w:sdtContent>
            <w:tc>
              <w:tcPr>
                <w:tcW w:w="456" w:type="dxa"/>
              </w:tcPr>
              <w:p w14:paraId="10D23D8A"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6C8F976B" w14:textId="77777777" w:rsidR="00CC3652" w:rsidRDefault="00CC3652" w:rsidP="00EE312B">
            <w:pPr>
              <w:spacing w:before="120" w:after="120"/>
              <w:rPr>
                <w:rFonts w:ascii="Arial" w:hAnsi="Arial" w:cs="Arial"/>
                <w:color w:val="000000"/>
              </w:rPr>
            </w:pPr>
            <w:r w:rsidRPr="00CC3652">
              <w:rPr>
                <w:rFonts w:ascii="Arial" w:hAnsi="Arial" w:cs="Arial"/>
                <w:color w:val="000000"/>
              </w:rPr>
              <w:t>Patients or service users</w:t>
            </w:r>
          </w:p>
        </w:tc>
      </w:tr>
      <w:tr w:rsidR="00CC3652" w14:paraId="1F7F820C" w14:textId="77777777" w:rsidTr="003B7AC5">
        <w:sdt>
          <w:sdtPr>
            <w:rPr>
              <w:rFonts w:ascii="Arial" w:hAnsi="Arial" w:cs="Arial"/>
              <w:color w:val="000000"/>
            </w:rPr>
            <w:id w:val="1695110068"/>
            <w14:checkbox>
              <w14:checked w14:val="0"/>
              <w14:checkedState w14:val="2612" w14:font="MS Gothic"/>
              <w14:uncheckedState w14:val="2610" w14:font="MS Gothic"/>
            </w14:checkbox>
          </w:sdtPr>
          <w:sdtEndPr/>
          <w:sdtContent>
            <w:tc>
              <w:tcPr>
                <w:tcW w:w="456" w:type="dxa"/>
              </w:tcPr>
              <w:p w14:paraId="2B4A48BD"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5BD54330" w14:textId="77777777" w:rsidR="00CC3652" w:rsidRDefault="00CC3652" w:rsidP="00EE312B">
            <w:pPr>
              <w:spacing w:before="120" w:after="120"/>
              <w:rPr>
                <w:rFonts w:ascii="Arial" w:hAnsi="Arial" w:cs="Arial"/>
                <w:color w:val="000000"/>
              </w:rPr>
            </w:pPr>
            <w:r w:rsidRPr="00CC3652">
              <w:rPr>
                <w:rFonts w:ascii="Arial" w:hAnsi="Arial" w:cs="Arial"/>
                <w:color w:val="000000"/>
              </w:rPr>
              <w:t>Carers</w:t>
            </w:r>
          </w:p>
        </w:tc>
      </w:tr>
      <w:tr w:rsidR="00CC3652" w14:paraId="435B7509" w14:textId="77777777" w:rsidTr="003B7AC5">
        <w:sdt>
          <w:sdtPr>
            <w:rPr>
              <w:rFonts w:ascii="Arial" w:hAnsi="Arial" w:cs="Arial"/>
              <w:color w:val="000000"/>
            </w:rPr>
            <w:id w:val="464085837"/>
            <w14:checkbox>
              <w14:checked w14:val="0"/>
              <w14:checkedState w14:val="2612" w14:font="MS Gothic"/>
              <w14:uncheckedState w14:val="2610" w14:font="MS Gothic"/>
            </w14:checkbox>
          </w:sdtPr>
          <w:sdtEndPr/>
          <w:sdtContent>
            <w:tc>
              <w:tcPr>
                <w:tcW w:w="456" w:type="dxa"/>
              </w:tcPr>
              <w:p w14:paraId="79ACD8A1"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76FF8342" w14:textId="77777777" w:rsidR="00CC3652" w:rsidRDefault="00CC3652" w:rsidP="00EE312B">
            <w:pPr>
              <w:spacing w:before="120" w:after="120"/>
              <w:rPr>
                <w:rFonts w:ascii="Arial" w:hAnsi="Arial" w:cs="Arial"/>
                <w:color w:val="000000"/>
              </w:rPr>
            </w:pPr>
            <w:r w:rsidRPr="00CC3652">
              <w:rPr>
                <w:rFonts w:ascii="Arial" w:hAnsi="Arial" w:cs="Arial"/>
                <w:color w:val="000000"/>
              </w:rPr>
              <w:t>Staff</w:t>
            </w:r>
          </w:p>
        </w:tc>
      </w:tr>
      <w:tr w:rsidR="00CC3652" w14:paraId="2DF14CC4" w14:textId="77777777" w:rsidTr="003B7AC5">
        <w:sdt>
          <w:sdtPr>
            <w:rPr>
              <w:rFonts w:ascii="Arial" w:hAnsi="Arial" w:cs="Arial"/>
              <w:color w:val="000000"/>
            </w:rPr>
            <w:id w:val="467174690"/>
            <w14:checkbox>
              <w14:checked w14:val="0"/>
              <w14:checkedState w14:val="2612" w14:font="MS Gothic"/>
              <w14:uncheckedState w14:val="2610" w14:font="MS Gothic"/>
            </w14:checkbox>
          </w:sdtPr>
          <w:sdtEndPr/>
          <w:sdtContent>
            <w:tc>
              <w:tcPr>
                <w:tcW w:w="456" w:type="dxa"/>
              </w:tcPr>
              <w:p w14:paraId="26A5B010"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3D602ED4" w14:textId="77777777" w:rsidR="00CC3652" w:rsidRDefault="00CC3652" w:rsidP="00EE312B">
            <w:pPr>
              <w:spacing w:before="120" w:after="120"/>
              <w:rPr>
                <w:rFonts w:ascii="Arial" w:hAnsi="Arial" w:cs="Arial"/>
                <w:color w:val="000000"/>
              </w:rPr>
            </w:pPr>
            <w:r w:rsidRPr="00CC3652">
              <w:rPr>
                <w:rFonts w:ascii="Arial" w:hAnsi="Arial" w:cs="Arial"/>
                <w:color w:val="000000"/>
              </w:rPr>
              <w:t>Wider workforce</w:t>
            </w:r>
          </w:p>
        </w:tc>
      </w:tr>
      <w:tr w:rsidR="00CC3652" w14:paraId="167E25FB" w14:textId="77777777" w:rsidTr="003B7AC5">
        <w:sdt>
          <w:sdtPr>
            <w:rPr>
              <w:rFonts w:ascii="Arial" w:hAnsi="Arial" w:cs="Arial"/>
              <w:color w:val="000000"/>
            </w:rPr>
            <w:id w:val="-1573038730"/>
            <w14:checkbox>
              <w14:checked w14:val="0"/>
              <w14:checkedState w14:val="2612" w14:font="MS Gothic"/>
              <w14:uncheckedState w14:val="2610" w14:font="MS Gothic"/>
            </w14:checkbox>
          </w:sdtPr>
          <w:sdtEndPr/>
          <w:sdtContent>
            <w:tc>
              <w:tcPr>
                <w:tcW w:w="456" w:type="dxa"/>
              </w:tcPr>
              <w:p w14:paraId="1D1AB533"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24A62FA2" w14:textId="77777777" w:rsidR="00CC3652" w:rsidRPr="00CC3652" w:rsidRDefault="00CC3652" w:rsidP="00EE312B">
            <w:pPr>
              <w:spacing w:before="120" w:after="120"/>
              <w:rPr>
                <w:rFonts w:ascii="Arial" w:hAnsi="Arial" w:cs="Arial"/>
                <w:color w:val="000000"/>
              </w:rPr>
            </w:pPr>
            <w:r w:rsidRPr="00CC3652">
              <w:rPr>
                <w:rFonts w:ascii="Arial" w:hAnsi="Arial" w:cs="Arial"/>
                <w:color w:val="000000"/>
              </w:rPr>
              <w:t>Visitors</w:t>
            </w:r>
          </w:p>
        </w:tc>
      </w:tr>
      <w:tr w:rsidR="00CC3652" w14:paraId="6A5C30F3" w14:textId="77777777" w:rsidTr="003B7AC5">
        <w:sdt>
          <w:sdtPr>
            <w:rPr>
              <w:rFonts w:ascii="Arial" w:hAnsi="Arial" w:cs="Arial"/>
              <w:color w:val="000000"/>
            </w:rPr>
            <w:id w:val="-1064182585"/>
            <w14:checkbox>
              <w14:checked w14:val="0"/>
              <w14:checkedState w14:val="2612" w14:font="MS Gothic"/>
              <w14:uncheckedState w14:val="2610" w14:font="MS Gothic"/>
            </w14:checkbox>
          </w:sdtPr>
          <w:sdtEndPr/>
          <w:sdtContent>
            <w:tc>
              <w:tcPr>
                <w:tcW w:w="456" w:type="dxa"/>
              </w:tcPr>
              <w:p w14:paraId="0083D6A5"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5CCE1DDB" w14:textId="77777777" w:rsidR="00CC3652" w:rsidRPr="00CC3652" w:rsidRDefault="00CC3652" w:rsidP="00EE312B">
            <w:pPr>
              <w:spacing w:before="120" w:after="120"/>
              <w:rPr>
                <w:rFonts w:ascii="Arial" w:hAnsi="Arial" w:cs="Arial"/>
                <w:color w:val="000000"/>
              </w:rPr>
            </w:pPr>
            <w:r w:rsidRPr="00CC3652">
              <w:rPr>
                <w:rFonts w:ascii="Arial" w:hAnsi="Arial" w:cs="Arial"/>
                <w:color w:val="000000"/>
              </w:rPr>
              <w:t>Members of the public</w:t>
            </w:r>
          </w:p>
        </w:tc>
      </w:tr>
      <w:tr w:rsidR="00CC3652" w14:paraId="3B5AD18A" w14:textId="77777777" w:rsidTr="003B7AC5">
        <w:sdt>
          <w:sdtPr>
            <w:rPr>
              <w:rFonts w:ascii="Arial" w:hAnsi="Arial" w:cs="Arial"/>
              <w:color w:val="000000"/>
            </w:rPr>
            <w:id w:val="1383371244"/>
            <w14:checkbox>
              <w14:checked w14:val="0"/>
              <w14:checkedState w14:val="2612" w14:font="MS Gothic"/>
              <w14:uncheckedState w14:val="2610" w14:font="MS Gothic"/>
            </w14:checkbox>
          </w:sdtPr>
          <w:sdtEndPr/>
          <w:sdtContent>
            <w:tc>
              <w:tcPr>
                <w:tcW w:w="456" w:type="dxa"/>
              </w:tcPr>
              <w:p w14:paraId="6DCED023" w14:textId="77777777" w:rsidR="00CC3652" w:rsidRDefault="00CC365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3213C434" w14:textId="77777777" w:rsidR="00CC3652" w:rsidRPr="00CC3652" w:rsidRDefault="00CC3652" w:rsidP="00EE312B">
            <w:pPr>
              <w:spacing w:before="120" w:after="120"/>
              <w:rPr>
                <w:rFonts w:ascii="Arial" w:hAnsi="Arial" w:cs="Arial"/>
                <w:color w:val="000000"/>
              </w:rPr>
            </w:pPr>
            <w:r w:rsidRPr="00CC3652">
              <w:rPr>
                <w:rFonts w:ascii="Arial" w:hAnsi="Arial" w:cs="Arial"/>
                <w:color w:val="000000"/>
              </w:rPr>
              <w:t xml:space="preserve">Other </w:t>
            </w:r>
            <w:r w:rsidRPr="00CC3652">
              <w:rPr>
                <w:rFonts w:ascii="Arial" w:hAnsi="Arial" w:cs="Arial"/>
                <w:color w:val="000000"/>
                <w:highlight w:val="green"/>
              </w:rPr>
              <w:t>[please state]</w:t>
            </w:r>
          </w:p>
        </w:tc>
      </w:tr>
    </w:tbl>
    <w:p w14:paraId="26255C06" w14:textId="77777777" w:rsidR="00960D22" w:rsidRPr="003B7AC5" w:rsidRDefault="007140AB" w:rsidP="00073B9A">
      <w:pPr>
        <w:pStyle w:val="Heading3"/>
        <w:numPr>
          <w:ilvl w:val="0"/>
          <w:numId w:val="17"/>
        </w:numPr>
        <w:ind w:left="426"/>
      </w:pPr>
      <w:r w:rsidRPr="007321AF">
        <w:t xml:space="preserve">Where will your data come from? </w:t>
      </w:r>
    </w:p>
    <w:p w14:paraId="02481133" w14:textId="77777777" w:rsidR="00960D22" w:rsidRPr="007321AF" w:rsidRDefault="007140AB" w:rsidP="003B7AC5">
      <w:pPr>
        <w:pBdr>
          <w:top w:val="nil"/>
          <w:left w:val="nil"/>
          <w:bottom w:val="nil"/>
          <w:right w:val="nil"/>
          <w:between w:val="nil"/>
        </w:pBdr>
        <w:spacing w:before="240"/>
        <w:ind w:left="425"/>
        <w:rPr>
          <w:rFonts w:ascii="Arial" w:hAnsi="Arial" w:cs="Arial"/>
          <w:color w:val="000000"/>
        </w:rPr>
      </w:pPr>
      <w:r w:rsidRPr="007321AF">
        <w:rPr>
          <w:rFonts w:ascii="Arial" w:hAnsi="Arial" w:cs="Arial"/>
          <w:color w:val="000000"/>
          <w:highlight w:val="green"/>
        </w:rPr>
        <w:t xml:space="preserve">[This may be directly from the individuals or from a third party, such as another health and care organisation. Note this should be </w:t>
      </w:r>
      <w:proofErr w:type="gramStart"/>
      <w:r w:rsidRPr="007321AF">
        <w:rPr>
          <w:rFonts w:ascii="Arial" w:hAnsi="Arial" w:cs="Arial"/>
          <w:color w:val="000000"/>
          <w:highlight w:val="green"/>
        </w:rPr>
        <w:t>a brief summary</w:t>
      </w:r>
      <w:proofErr w:type="gramEnd"/>
      <w:r w:rsidRPr="007321AF">
        <w:rPr>
          <w:rFonts w:ascii="Arial" w:hAnsi="Arial" w:cs="Arial"/>
          <w:color w:val="000000"/>
          <w:highlight w:val="green"/>
        </w:rPr>
        <w:t xml:space="preserve"> - full details of the data flows are covered in </w:t>
      </w:r>
      <w:hyperlink w:anchor="Page10_Section04" w:history="1">
        <w:r w:rsidRPr="00793EC4">
          <w:rPr>
            <w:rStyle w:val="Hyperlink"/>
            <w:rFonts w:ascii="Arial" w:hAnsi="Arial" w:cs="Arial"/>
            <w:highlight w:val="green"/>
          </w:rPr>
          <w:t>section 4</w:t>
        </w:r>
      </w:hyperlink>
      <w:r w:rsidRPr="007321AF">
        <w:rPr>
          <w:rFonts w:ascii="Arial" w:hAnsi="Arial" w:cs="Arial"/>
          <w:color w:val="000000"/>
          <w:highlight w:val="green"/>
        </w:rPr>
        <w:t>.]</w:t>
      </w:r>
    </w:p>
    <w:p w14:paraId="21C87BCA" w14:textId="77777777" w:rsidR="00960D22" w:rsidRPr="003B7AC5" w:rsidRDefault="007140AB" w:rsidP="00073B9A">
      <w:pPr>
        <w:pStyle w:val="Heading3"/>
        <w:numPr>
          <w:ilvl w:val="0"/>
          <w:numId w:val="17"/>
        </w:numPr>
        <w:ind w:left="426"/>
      </w:pPr>
      <w:r w:rsidRPr="007321AF">
        <w:t>Will you be linking any data together?</w:t>
      </w:r>
    </w:p>
    <w:p w14:paraId="2341B8F2" w14:textId="77777777" w:rsidR="00960D22" w:rsidRPr="007321AF" w:rsidRDefault="004F04DC" w:rsidP="003B7AC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230077301"/>
          <w14:checkbox>
            <w14:checked w14:val="1"/>
            <w14:checkedState w14:val="2612" w14:font="MS Gothic"/>
            <w14:uncheckedState w14:val="2610" w14:font="MS Gothic"/>
          </w14:checkbox>
        </w:sdtPr>
        <w:sdtEndPr/>
        <w:sdtContent>
          <w:r w:rsidR="00CC3652"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2B60EE1D" w14:textId="77777777" w:rsidR="00CC3652" w:rsidRDefault="00CC3652" w:rsidP="003B7AC5">
      <w:pPr>
        <w:pBdr>
          <w:top w:val="nil"/>
          <w:left w:val="nil"/>
          <w:bottom w:val="nil"/>
          <w:right w:val="nil"/>
          <w:between w:val="nil"/>
        </w:pBdr>
        <w:ind w:left="426"/>
        <w:rPr>
          <w:rFonts w:ascii="Arial" w:hAnsi="Arial" w:cs="Arial"/>
          <w:color w:val="000000"/>
        </w:rPr>
      </w:pPr>
    </w:p>
    <w:tbl>
      <w:tblPr>
        <w:tblStyle w:val="TableGrid"/>
        <w:tblW w:w="8347" w:type="dxa"/>
        <w:tblInd w:w="421" w:type="dxa"/>
        <w:tblLook w:val="04A0" w:firstRow="1" w:lastRow="0" w:firstColumn="1" w:lastColumn="0" w:noHBand="0" w:noVBand="1"/>
      </w:tblPr>
      <w:tblGrid>
        <w:gridCol w:w="456"/>
        <w:gridCol w:w="7891"/>
      </w:tblGrid>
      <w:tr w:rsidR="00ED2D08" w14:paraId="38BBDBB0" w14:textId="77777777" w:rsidTr="003B7AC5">
        <w:sdt>
          <w:sdtPr>
            <w:rPr>
              <w:rFonts w:ascii="Arial" w:hAnsi="Arial" w:cs="Arial"/>
              <w:color w:val="000000"/>
            </w:rPr>
            <w:id w:val="-211195802"/>
            <w14:checkbox>
              <w14:checked w14:val="0"/>
              <w14:checkedState w14:val="2612" w14:font="MS Gothic"/>
              <w14:uncheckedState w14:val="2610" w14:font="MS Gothic"/>
            </w14:checkbox>
          </w:sdtPr>
          <w:sdtEndPr/>
          <w:sdtContent>
            <w:tc>
              <w:tcPr>
                <w:tcW w:w="456" w:type="dxa"/>
              </w:tcPr>
              <w:p w14:paraId="409B8BFA"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2A55CD90" w14:textId="4F208169" w:rsidR="00ED2D08" w:rsidRDefault="00ED2D08" w:rsidP="00EE312B">
            <w:pPr>
              <w:spacing w:before="120" w:after="120"/>
              <w:rPr>
                <w:rFonts w:ascii="Arial" w:hAnsi="Arial" w:cs="Arial"/>
                <w:color w:val="000000"/>
              </w:rPr>
            </w:pPr>
            <w:r>
              <w:rPr>
                <w:rFonts w:ascii="Arial" w:hAnsi="Arial" w:cs="Arial"/>
                <w:color w:val="000000"/>
              </w:rPr>
              <w:t xml:space="preserve">Yes </w:t>
            </w:r>
            <w:r w:rsidRPr="00CC3652">
              <w:rPr>
                <w:rFonts w:ascii="Arial" w:hAnsi="Arial" w:cs="Arial"/>
                <w:color w:val="000000"/>
                <w:highlight w:val="green"/>
              </w:rPr>
              <w:t>[</w:t>
            </w:r>
            <w:r>
              <w:rPr>
                <w:rFonts w:ascii="Arial" w:hAnsi="Arial" w:cs="Arial"/>
                <w:color w:val="000000"/>
                <w:highlight w:val="green"/>
              </w:rPr>
              <w:t>p</w:t>
            </w:r>
            <w:r w:rsidRPr="00CC3652">
              <w:rPr>
                <w:rFonts w:ascii="Arial" w:hAnsi="Arial" w:cs="Arial"/>
                <w:color w:val="000000"/>
                <w:highlight w:val="green"/>
              </w:rPr>
              <w:t xml:space="preserve">rovide an explanation below and then </w:t>
            </w:r>
            <w:hyperlink w:anchor="Page08_Section03_Question09a" w:history="1">
              <w:r>
                <w:rPr>
                  <w:rStyle w:val="Hyperlink"/>
                  <w:rFonts w:ascii="Arial" w:hAnsi="Arial" w:cs="Arial"/>
                  <w:highlight w:val="green"/>
                </w:rPr>
                <w:t xml:space="preserve">go to question </w:t>
              </w:r>
              <w:r w:rsidR="00B1467A">
                <w:rPr>
                  <w:rStyle w:val="Hyperlink"/>
                  <w:rFonts w:ascii="Arial" w:hAnsi="Arial" w:cs="Arial"/>
                  <w:highlight w:val="green"/>
                </w:rPr>
                <w:t>8</w:t>
              </w:r>
              <w:r>
                <w:rPr>
                  <w:rStyle w:val="Hyperlink"/>
                  <w:rFonts w:ascii="Arial" w:hAnsi="Arial" w:cs="Arial"/>
                  <w:highlight w:val="green"/>
                </w:rPr>
                <w:t>a</w:t>
              </w:r>
            </w:hyperlink>
            <w:r w:rsidRPr="00CC3652">
              <w:rPr>
                <w:rFonts w:ascii="Arial" w:hAnsi="Arial" w:cs="Arial"/>
                <w:color w:val="000000"/>
                <w:highlight w:val="green"/>
              </w:rPr>
              <w:t>]</w:t>
            </w:r>
          </w:p>
        </w:tc>
      </w:tr>
      <w:tr w:rsidR="00ED2D08" w14:paraId="1EF84857" w14:textId="77777777" w:rsidTr="003B7AC5">
        <w:sdt>
          <w:sdtPr>
            <w:rPr>
              <w:rFonts w:ascii="Arial" w:hAnsi="Arial" w:cs="Arial"/>
              <w:color w:val="000000"/>
            </w:rPr>
            <w:id w:val="2036691776"/>
            <w14:checkbox>
              <w14:checked w14:val="0"/>
              <w14:checkedState w14:val="2612" w14:font="MS Gothic"/>
              <w14:uncheckedState w14:val="2610" w14:font="MS Gothic"/>
            </w14:checkbox>
          </w:sdtPr>
          <w:sdtEndPr/>
          <w:sdtContent>
            <w:tc>
              <w:tcPr>
                <w:tcW w:w="456" w:type="dxa"/>
              </w:tcPr>
              <w:p w14:paraId="19E7C8A1"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6C088C39" w14:textId="2B37BD3F" w:rsidR="00ED2D08" w:rsidRDefault="00ED2D08" w:rsidP="00EE312B">
            <w:pPr>
              <w:spacing w:before="120" w:after="120"/>
              <w:rPr>
                <w:rFonts w:ascii="Arial" w:hAnsi="Arial" w:cs="Arial"/>
                <w:color w:val="000000"/>
              </w:rPr>
            </w:pPr>
            <w:r>
              <w:rPr>
                <w:rFonts w:ascii="Arial" w:hAnsi="Arial" w:cs="Arial"/>
                <w:color w:val="000000"/>
              </w:rPr>
              <w:t xml:space="preserve">No </w:t>
            </w:r>
            <w:r w:rsidRPr="00CC3652">
              <w:rPr>
                <w:rFonts w:ascii="Arial" w:hAnsi="Arial" w:cs="Arial"/>
                <w:color w:val="000000"/>
                <w:highlight w:val="green"/>
              </w:rPr>
              <w:t>[</w:t>
            </w:r>
            <w:r>
              <w:rPr>
                <w:rFonts w:ascii="Arial" w:hAnsi="Arial" w:cs="Arial"/>
                <w:color w:val="000000"/>
                <w:highlight w:val="green"/>
              </w:rPr>
              <w:t>s</w:t>
            </w:r>
            <w:r w:rsidRPr="00CC3652">
              <w:rPr>
                <w:rFonts w:ascii="Arial" w:hAnsi="Arial" w:cs="Arial"/>
                <w:color w:val="000000"/>
                <w:highlight w:val="green"/>
              </w:rPr>
              <w:t xml:space="preserve">kip to </w:t>
            </w:r>
            <w:hyperlink w:anchor="Page10_Section04_Question10" w:history="1">
              <w:r w:rsidRPr="00623DA5">
                <w:rPr>
                  <w:rStyle w:val="Hyperlink"/>
                  <w:rFonts w:ascii="Arial" w:hAnsi="Arial" w:cs="Arial"/>
                  <w:highlight w:val="green"/>
                </w:rPr>
                <w:t xml:space="preserve">question </w:t>
              </w:r>
              <w:r w:rsidR="00B1467A">
                <w:rPr>
                  <w:rStyle w:val="Hyperlink"/>
                  <w:rFonts w:ascii="Arial" w:hAnsi="Arial" w:cs="Arial"/>
                  <w:highlight w:val="green"/>
                </w:rPr>
                <w:t>9</w:t>
              </w:r>
            </w:hyperlink>
            <w:r w:rsidRPr="00CC3652">
              <w:rPr>
                <w:rFonts w:ascii="Arial" w:hAnsi="Arial" w:cs="Arial"/>
                <w:color w:val="000000"/>
                <w:highlight w:val="green"/>
              </w:rPr>
              <w:t>]</w:t>
            </w:r>
          </w:p>
        </w:tc>
      </w:tr>
      <w:tr w:rsidR="00ED2D08" w14:paraId="6C1EDD4F" w14:textId="77777777" w:rsidTr="003B7AC5">
        <w:sdt>
          <w:sdtPr>
            <w:rPr>
              <w:rFonts w:ascii="Arial" w:hAnsi="Arial" w:cs="Arial"/>
              <w:color w:val="000000"/>
            </w:rPr>
            <w:id w:val="-1153057876"/>
            <w14:checkbox>
              <w14:checked w14:val="0"/>
              <w14:checkedState w14:val="2612" w14:font="MS Gothic"/>
              <w14:uncheckedState w14:val="2610" w14:font="MS Gothic"/>
            </w14:checkbox>
          </w:sdtPr>
          <w:sdtEndPr/>
          <w:sdtContent>
            <w:tc>
              <w:tcPr>
                <w:tcW w:w="456" w:type="dxa"/>
              </w:tcPr>
              <w:p w14:paraId="35FBFF28" w14:textId="77777777" w:rsidR="00ED2D08" w:rsidRDefault="00ED2D0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1F787B4C" w14:textId="01C35BC9" w:rsidR="00ED2D08" w:rsidRDefault="00ED2D08" w:rsidP="00EE312B">
            <w:pPr>
              <w:spacing w:before="120" w:after="120"/>
              <w:rPr>
                <w:rFonts w:ascii="Arial" w:hAnsi="Arial" w:cs="Arial"/>
                <w:color w:val="000000"/>
              </w:rPr>
            </w:pPr>
            <w:r>
              <w:rPr>
                <w:rFonts w:ascii="Arial" w:hAnsi="Arial" w:cs="Arial"/>
                <w:color w:val="000000"/>
              </w:rPr>
              <w:t xml:space="preserve">Unsure </w:t>
            </w:r>
            <w:r w:rsidRPr="00CC3652">
              <w:rPr>
                <w:rFonts w:ascii="Arial" w:hAnsi="Arial" w:cs="Arial"/>
                <w:color w:val="000000"/>
                <w:highlight w:val="green"/>
              </w:rPr>
              <w:t>[</w:t>
            </w:r>
            <w:r w:rsidRPr="00CC3652">
              <w:rPr>
                <w:rFonts w:ascii="Arial" w:hAnsi="Arial" w:cs="Arial"/>
                <w:color w:val="000000" w:themeColor="text1"/>
                <w:highlight w:val="green"/>
              </w:rPr>
              <w:t xml:space="preserve">try to provide an explanation of what you think then </w:t>
            </w:r>
            <w:hyperlink w:anchor="Page08_Section03_Question09a" w:history="1">
              <w:r w:rsidRPr="00783C3A">
                <w:rPr>
                  <w:rStyle w:val="Hyperlink"/>
                  <w:rFonts w:ascii="Arial" w:hAnsi="Arial" w:cs="Arial"/>
                  <w:highlight w:val="green"/>
                </w:rPr>
                <w:t xml:space="preserve">go to question </w:t>
              </w:r>
              <w:r w:rsidR="00B1467A">
                <w:rPr>
                  <w:rStyle w:val="Hyperlink"/>
                  <w:rFonts w:ascii="Arial" w:hAnsi="Arial" w:cs="Arial"/>
                  <w:highlight w:val="green"/>
                </w:rPr>
                <w:t>9</w:t>
              </w:r>
            </w:hyperlink>
            <w:r w:rsidRPr="00CC3652">
              <w:rPr>
                <w:rFonts w:ascii="Arial" w:hAnsi="Arial" w:cs="Arial"/>
                <w:color w:val="000000" w:themeColor="text1"/>
                <w:highlight w:val="green"/>
              </w:rPr>
              <w:t>]</w:t>
            </w:r>
          </w:p>
        </w:tc>
      </w:tr>
    </w:tbl>
    <w:p w14:paraId="771D2392" w14:textId="77777777" w:rsidR="00960D22" w:rsidRPr="007321AF" w:rsidRDefault="007140AB" w:rsidP="003B7AC5">
      <w:pPr>
        <w:pBdr>
          <w:top w:val="nil"/>
          <w:left w:val="nil"/>
          <w:bottom w:val="nil"/>
          <w:right w:val="nil"/>
          <w:between w:val="nil"/>
        </w:pBdr>
        <w:spacing w:before="240"/>
        <w:ind w:left="425"/>
        <w:rPr>
          <w:rFonts w:ascii="Arial" w:hAnsi="Arial" w:cs="Arial"/>
          <w:color w:val="000000"/>
        </w:rPr>
      </w:pPr>
      <w:r w:rsidRPr="7A2466FE">
        <w:rPr>
          <w:rFonts w:ascii="Arial" w:hAnsi="Arial" w:cs="Arial"/>
          <w:color w:val="000000" w:themeColor="text1"/>
          <w:highlight w:val="green"/>
        </w:rPr>
        <w:t xml:space="preserve">[For example, combining data received from a local authority with </w:t>
      </w:r>
      <w:r w:rsidR="009C2398">
        <w:rPr>
          <w:rFonts w:ascii="Arial" w:hAnsi="Arial" w:cs="Arial"/>
          <w:color w:val="000000" w:themeColor="text1"/>
          <w:highlight w:val="green"/>
        </w:rPr>
        <w:t xml:space="preserve">data from </w:t>
      </w:r>
      <w:r w:rsidRPr="7A2466FE">
        <w:rPr>
          <w:rFonts w:ascii="Arial" w:hAnsi="Arial" w:cs="Arial"/>
          <w:color w:val="000000" w:themeColor="text1"/>
          <w:highlight w:val="green"/>
        </w:rPr>
        <w:t xml:space="preserve">NHS organisations. If so, provide details of why this is necessary, for example local authority data needs to be linked with data from local </w:t>
      </w:r>
      <w:r w:rsidR="0030062B">
        <w:rPr>
          <w:rFonts w:ascii="Arial" w:hAnsi="Arial" w:cs="Arial"/>
          <w:color w:val="000000" w:themeColor="text1"/>
          <w:highlight w:val="green"/>
        </w:rPr>
        <w:t xml:space="preserve">NHS </w:t>
      </w:r>
      <w:r w:rsidRPr="7A2466FE">
        <w:rPr>
          <w:rFonts w:ascii="Arial" w:hAnsi="Arial" w:cs="Arial"/>
          <w:color w:val="000000" w:themeColor="text1"/>
          <w:highlight w:val="green"/>
        </w:rPr>
        <w:t>organisations so that we can understand admissions to care homes from different organisations.]</w:t>
      </w:r>
    </w:p>
    <w:p w14:paraId="33EA8C41" w14:textId="77777777" w:rsidR="00960D22" w:rsidRPr="003B7AC5" w:rsidRDefault="007140AB" w:rsidP="0064351E">
      <w:pPr>
        <w:pStyle w:val="Heading3"/>
        <w:numPr>
          <w:ilvl w:val="0"/>
          <w:numId w:val="19"/>
        </w:numPr>
        <w:ind w:left="426"/>
      </w:pPr>
      <w:bookmarkStart w:id="13" w:name="Page08_Section03_Question09a"/>
      <w:r w:rsidRPr="007321AF">
        <w:t xml:space="preserve">Will it become possible, </w:t>
      </w:r>
      <w:proofErr w:type="gramStart"/>
      <w:r w:rsidRPr="007321AF">
        <w:t>as a result of</w:t>
      </w:r>
      <w:proofErr w:type="gramEnd"/>
      <w:r w:rsidRPr="007321AF">
        <w:t xml:space="preserve"> linking data, to be able to identify individuals</w:t>
      </w:r>
      <w:r w:rsidR="00866B91" w:rsidRPr="007321AF">
        <w:t xml:space="preserve"> who were not already identifiable from the original dataset</w:t>
      </w:r>
      <w:r w:rsidRPr="007321AF">
        <w:t>?</w:t>
      </w:r>
      <w:bookmarkEnd w:id="13"/>
    </w:p>
    <w:p w14:paraId="481368F6" w14:textId="77777777" w:rsidR="00960D22" w:rsidRPr="007321AF" w:rsidRDefault="004F04DC" w:rsidP="003B7AC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506559701"/>
          <w14:checkbox>
            <w14:checked w14:val="1"/>
            <w14:checkedState w14:val="2612" w14:font="MS Gothic"/>
            <w14:uncheckedState w14:val="2610" w14:font="MS Gothic"/>
          </w14:checkbox>
        </w:sdtPr>
        <w:sdtEndPr/>
        <w:sdtContent>
          <w:r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2BAE8CEB" w14:textId="77777777" w:rsidR="00960D22" w:rsidRDefault="00960D22">
      <w:pPr>
        <w:pBdr>
          <w:top w:val="nil"/>
          <w:left w:val="nil"/>
          <w:bottom w:val="nil"/>
          <w:right w:val="nil"/>
          <w:between w:val="nil"/>
        </w:pBdr>
        <w:ind w:left="1440"/>
        <w:rPr>
          <w:rFonts w:ascii="Arial" w:hAnsi="Arial" w:cs="Arial"/>
          <w:color w:val="000000"/>
        </w:rPr>
      </w:pPr>
    </w:p>
    <w:tbl>
      <w:tblPr>
        <w:tblStyle w:val="TableGrid"/>
        <w:tblW w:w="7627" w:type="dxa"/>
        <w:tblInd w:w="421" w:type="dxa"/>
        <w:tblLook w:val="04A0" w:firstRow="1" w:lastRow="0" w:firstColumn="1" w:lastColumn="0" w:noHBand="0" w:noVBand="1"/>
      </w:tblPr>
      <w:tblGrid>
        <w:gridCol w:w="456"/>
        <w:gridCol w:w="7171"/>
      </w:tblGrid>
      <w:tr w:rsidR="001A12C8" w14:paraId="343374BE" w14:textId="77777777" w:rsidTr="003B7AC5">
        <w:sdt>
          <w:sdtPr>
            <w:rPr>
              <w:rFonts w:ascii="Arial" w:hAnsi="Arial" w:cs="Arial"/>
              <w:color w:val="000000"/>
            </w:rPr>
            <w:id w:val="580879945"/>
            <w14:checkbox>
              <w14:checked w14:val="0"/>
              <w14:checkedState w14:val="2612" w14:font="MS Gothic"/>
              <w14:uncheckedState w14:val="2610" w14:font="MS Gothic"/>
            </w14:checkbox>
          </w:sdtPr>
          <w:sdtEndPr/>
          <w:sdtContent>
            <w:tc>
              <w:tcPr>
                <w:tcW w:w="456" w:type="dxa"/>
              </w:tcPr>
              <w:p w14:paraId="6260EE42"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171" w:type="dxa"/>
          </w:tcPr>
          <w:p w14:paraId="3BA1407B" w14:textId="77777777" w:rsidR="001A12C8" w:rsidRDefault="001A12C8" w:rsidP="00EE312B">
            <w:pPr>
              <w:spacing w:before="120" w:after="120"/>
              <w:rPr>
                <w:rFonts w:ascii="Arial" w:hAnsi="Arial" w:cs="Arial"/>
                <w:color w:val="000000"/>
              </w:rPr>
            </w:pPr>
            <w:r>
              <w:rPr>
                <w:rFonts w:ascii="Arial" w:hAnsi="Arial" w:cs="Arial"/>
                <w:color w:val="000000"/>
              </w:rPr>
              <w:t xml:space="preserve">Yes </w:t>
            </w:r>
            <w:r w:rsidRPr="00E32BB7">
              <w:rPr>
                <w:rFonts w:ascii="Arial" w:hAnsi="Arial" w:cs="Arial"/>
                <w:color w:val="000000"/>
                <w:highlight w:val="green"/>
              </w:rPr>
              <w:t>[</w:t>
            </w:r>
            <w:r>
              <w:rPr>
                <w:rFonts w:ascii="Arial" w:hAnsi="Arial" w:cs="Arial"/>
                <w:color w:val="000000"/>
                <w:highlight w:val="green"/>
              </w:rPr>
              <w:t>p</w:t>
            </w:r>
            <w:r w:rsidRPr="00E32BB7">
              <w:rPr>
                <w:rFonts w:ascii="Arial" w:hAnsi="Arial" w:cs="Arial"/>
                <w:color w:val="000000"/>
                <w:highlight w:val="green"/>
              </w:rPr>
              <w:t>rovide details below]</w:t>
            </w:r>
          </w:p>
        </w:tc>
      </w:tr>
      <w:tr w:rsidR="001A12C8" w14:paraId="0596E0B1" w14:textId="77777777" w:rsidTr="003B7AC5">
        <w:sdt>
          <w:sdtPr>
            <w:rPr>
              <w:rFonts w:ascii="Arial" w:hAnsi="Arial" w:cs="Arial"/>
              <w:color w:val="000000"/>
            </w:rPr>
            <w:id w:val="2025742995"/>
            <w14:checkbox>
              <w14:checked w14:val="0"/>
              <w14:checkedState w14:val="2612" w14:font="MS Gothic"/>
              <w14:uncheckedState w14:val="2610" w14:font="MS Gothic"/>
            </w14:checkbox>
          </w:sdtPr>
          <w:sdtEndPr/>
          <w:sdtContent>
            <w:tc>
              <w:tcPr>
                <w:tcW w:w="456" w:type="dxa"/>
              </w:tcPr>
              <w:p w14:paraId="3512707F"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171" w:type="dxa"/>
          </w:tcPr>
          <w:p w14:paraId="1F7278F4" w14:textId="77777777" w:rsidR="001A12C8" w:rsidRDefault="001A12C8" w:rsidP="00EE312B">
            <w:pPr>
              <w:spacing w:before="120" w:after="120"/>
              <w:rPr>
                <w:rFonts w:ascii="Arial" w:hAnsi="Arial" w:cs="Arial"/>
                <w:color w:val="000000"/>
              </w:rPr>
            </w:pPr>
            <w:r>
              <w:rPr>
                <w:rFonts w:ascii="Arial" w:hAnsi="Arial" w:cs="Arial"/>
                <w:color w:val="000000"/>
              </w:rPr>
              <w:t>No</w:t>
            </w:r>
          </w:p>
        </w:tc>
      </w:tr>
      <w:tr w:rsidR="001A12C8" w14:paraId="6C00148D" w14:textId="77777777" w:rsidTr="003B7AC5">
        <w:sdt>
          <w:sdtPr>
            <w:rPr>
              <w:rFonts w:ascii="Arial" w:hAnsi="Arial" w:cs="Arial"/>
              <w:color w:val="000000"/>
            </w:rPr>
            <w:id w:val="1701586995"/>
            <w14:checkbox>
              <w14:checked w14:val="0"/>
              <w14:checkedState w14:val="2612" w14:font="MS Gothic"/>
              <w14:uncheckedState w14:val="2610" w14:font="MS Gothic"/>
            </w14:checkbox>
          </w:sdtPr>
          <w:sdtEndPr/>
          <w:sdtContent>
            <w:tc>
              <w:tcPr>
                <w:tcW w:w="456" w:type="dxa"/>
              </w:tcPr>
              <w:p w14:paraId="083694AF"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171" w:type="dxa"/>
          </w:tcPr>
          <w:p w14:paraId="30F2C1C3" w14:textId="77777777" w:rsidR="001A12C8" w:rsidRDefault="001A12C8" w:rsidP="00EE312B">
            <w:pPr>
              <w:spacing w:before="120" w:after="120"/>
              <w:rPr>
                <w:rFonts w:ascii="Arial" w:hAnsi="Arial" w:cs="Arial"/>
                <w:color w:val="000000"/>
              </w:rPr>
            </w:pPr>
            <w:r>
              <w:rPr>
                <w:rFonts w:ascii="Arial" w:hAnsi="Arial" w:cs="Arial"/>
                <w:color w:val="000000"/>
              </w:rPr>
              <w:t xml:space="preserve">Unsure </w:t>
            </w:r>
            <w:r w:rsidRPr="007321AF">
              <w:rPr>
                <w:rFonts w:ascii="Arial" w:hAnsi="Arial" w:cs="Arial"/>
                <w:color w:val="000000"/>
                <w:highlight w:val="green"/>
              </w:rPr>
              <w:t>[</w:t>
            </w:r>
            <w:r>
              <w:rPr>
                <w:rFonts w:ascii="Arial" w:hAnsi="Arial" w:cs="Arial"/>
                <w:color w:val="000000"/>
                <w:highlight w:val="green"/>
              </w:rPr>
              <w:t>t</w:t>
            </w:r>
            <w:r w:rsidRPr="007321AF">
              <w:rPr>
                <w:rFonts w:ascii="Arial" w:hAnsi="Arial" w:cs="Arial"/>
                <w:color w:val="000000"/>
                <w:highlight w:val="green"/>
              </w:rPr>
              <w:t>ry to provide details below]</w:t>
            </w:r>
          </w:p>
        </w:tc>
      </w:tr>
    </w:tbl>
    <w:p w14:paraId="5A2166B3" w14:textId="77777777" w:rsidR="00960D22" w:rsidRPr="007321AF" w:rsidRDefault="6094E995" w:rsidP="003B7AC5">
      <w:pPr>
        <w:pBdr>
          <w:top w:val="nil"/>
          <w:left w:val="nil"/>
          <w:bottom w:val="nil"/>
          <w:right w:val="nil"/>
          <w:between w:val="nil"/>
        </w:pBdr>
        <w:spacing w:before="240"/>
        <w:ind w:left="426"/>
        <w:rPr>
          <w:rFonts w:ascii="Arial" w:hAnsi="Arial" w:cs="Arial"/>
          <w:color w:val="000000"/>
        </w:rPr>
      </w:pPr>
      <w:r w:rsidRPr="6E2FCE1B">
        <w:rPr>
          <w:rFonts w:ascii="Arial" w:hAnsi="Arial" w:cs="Arial"/>
          <w:color w:val="000000" w:themeColor="text1"/>
          <w:highlight w:val="green"/>
        </w:rPr>
        <w:t>[Standalone datasets may not be identifiable when all identifiers, such as NHS number, are replaced with a code. However, if you link the dataset with other data, it could become</w:t>
      </w:r>
      <w:r w:rsidR="540A52A4" w:rsidRPr="6E2FCE1B">
        <w:rPr>
          <w:rFonts w:ascii="Arial" w:hAnsi="Arial" w:cs="Arial"/>
          <w:color w:val="000000" w:themeColor="text1"/>
          <w:highlight w:val="green"/>
        </w:rPr>
        <w:t xml:space="preserve"> identifiable </w:t>
      </w:r>
      <w:r w:rsidR="5CC542E8" w:rsidRPr="6E2FCE1B">
        <w:rPr>
          <w:rFonts w:ascii="Arial" w:hAnsi="Arial" w:cs="Arial"/>
          <w:color w:val="000000" w:themeColor="text1"/>
          <w:highlight w:val="green"/>
        </w:rPr>
        <w:t>data</w:t>
      </w:r>
      <w:r w:rsidRPr="6E2FCE1B">
        <w:rPr>
          <w:rFonts w:ascii="Arial" w:hAnsi="Arial" w:cs="Arial"/>
          <w:color w:val="000000" w:themeColor="text1"/>
          <w:highlight w:val="green"/>
        </w:rPr>
        <w:t xml:space="preserve">. For example, if once linked, you could look up which code is associated with which NHS number. You will need to factor this in when you complete </w:t>
      </w:r>
      <w:hyperlink w:anchor="Page12_Section05" w:history="1">
        <w:r w:rsidRPr="00F94D2B">
          <w:rPr>
            <w:rStyle w:val="Hyperlink"/>
            <w:rFonts w:ascii="Arial" w:hAnsi="Arial" w:cs="Arial"/>
            <w:highlight w:val="green"/>
          </w:rPr>
          <w:t>section 5</w:t>
        </w:r>
      </w:hyperlink>
      <w:r w:rsidRPr="6E2FCE1B">
        <w:rPr>
          <w:rFonts w:ascii="Arial" w:hAnsi="Arial" w:cs="Arial"/>
          <w:color w:val="000000" w:themeColor="text1"/>
          <w:highlight w:val="green"/>
        </w:rPr>
        <w:t>.]</w:t>
      </w:r>
    </w:p>
    <w:p w14:paraId="4E6DB612" w14:textId="77777777" w:rsidR="00960D22" w:rsidRPr="0064351E" w:rsidRDefault="007140AB" w:rsidP="0064351E">
      <w:pPr>
        <w:pStyle w:val="Heading2"/>
        <w:pageBreakBefore/>
        <w:spacing w:before="240" w:after="120"/>
      </w:pPr>
      <w:bookmarkStart w:id="14" w:name="_Toc140216759"/>
      <w:bookmarkStart w:id="15" w:name="Page10_Section04"/>
      <w:r w:rsidRPr="0064351E">
        <w:t xml:space="preserve">SECTION 4 </w:t>
      </w:r>
      <w:r w:rsidR="00BE3CE8" w:rsidRPr="0064351E">
        <w:t>–</w:t>
      </w:r>
      <w:r w:rsidRPr="0064351E">
        <w:t xml:space="preserve"> </w:t>
      </w:r>
      <w:r w:rsidR="00BE3CE8" w:rsidRPr="0064351E">
        <w:t>Where will data flow?</w:t>
      </w:r>
      <w:bookmarkEnd w:id="14"/>
      <w:bookmarkEnd w:id="15"/>
    </w:p>
    <w:p w14:paraId="61EEB098" w14:textId="77777777" w:rsidR="00960D22" w:rsidRPr="003B7AC5" w:rsidRDefault="007140AB" w:rsidP="00073B9A">
      <w:pPr>
        <w:pStyle w:val="Heading3"/>
        <w:numPr>
          <w:ilvl w:val="0"/>
          <w:numId w:val="17"/>
        </w:numPr>
        <w:ind w:left="426"/>
      </w:pPr>
      <w:bookmarkStart w:id="16" w:name="Page10_Section04_Question10"/>
      <w:r w:rsidRPr="007321AF">
        <w:t>Describe the flows of data</w:t>
      </w:r>
      <w:r w:rsidR="005B33BC">
        <w:t>.</w:t>
      </w:r>
      <w:bookmarkEnd w:id="16"/>
    </w:p>
    <w:p w14:paraId="1CF9B22E" w14:textId="77777777" w:rsidR="00960D22" w:rsidRPr="007321AF" w:rsidRDefault="008B07EE" w:rsidP="003B7AC5">
      <w:pPr>
        <w:pBdr>
          <w:top w:val="nil"/>
          <w:left w:val="nil"/>
          <w:bottom w:val="nil"/>
          <w:right w:val="nil"/>
          <w:between w:val="nil"/>
        </w:pBdr>
        <w:spacing w:before="240"/>
        <w:ind w:left="425"/>
        <w:rPr>
          <w:rFonts w:ascii="Arial" w:hAnsi="Arial" w:cs="Arial"/>
          <w:color w:val="000000"/>
          <w:highlight w:val="green"/>
        </w:rPr>
      </w:pPr>
      <w:r>
        <w:rPr>
          <w:rFonts w:ascii="Arial" w:hAnsi="Arial" w:cs="Arial"/>
          <w:color w:val="000000" w:themeColor="text1"/>
          <w:highlight w:val="green"/>
        </w:rPr>
        <w:t xml:space="preserve">If possible, please </w:t>
      </w:r>
      <w:r w:rsidR="007140AB" w:rsidRPr="007321AF">
        <w:rPr>
          <w:rFonts w:ascii="Arial" w:hAnsi="Arial" w:cs="Arial"/>
          <w:color w:val="000000" w:themeColor="text1"/>
          <w:highlight w:val="green"/>
        </w:rPr>
        <w:t>use a data flow map</w:t>
      </w:r>
      <w:r w:rsidR="00535717" w:rsidRPr="007321AF">
        <w:rPr>
          <w:rFonts w:ascii="Arial" w:hAnsi="Arial" w:cs="Arial"/>
          <w:color w:val="000000" w:themeColor="text1"/>
          <w:highlight w:val="green"/>
        </w:rPr>
        <w:t xml:space="preserve"> or a </w:t>
      </w:r>
      <w:r w:rsidR="00C80ACC" w:rsidRPr="007321AF">
        <w:rPr>
          <w:rFonts w:ascii="Arial" w:hAnsi="Arial" w:cs="Arial"/>
          <w:color w:val="000000" w:themeColor="text1"/>
          <w:highlight w:val="green"/>
        </w:rPr>
        <w:t>written</w:t>
      </w:r>
      <w:r w:rsidR="00535717" w:rsidRPr="007321AF">
        <w:rPr>
          <w:rFonts w:ascii="Arial" w:hAnsi="Arial" w:cs="Arial"/>
          <w:color w:val="000000" w:themeColor="text1"/>
          <w:highlight w:val="green"/>
        </w:rPr>
        <w:t xml:space="preserve"> description of the data flow</w:t>
      </w:r>
      <w:r w:rsidR="007140AB" w:rsidRPr="007321AF">
        <w:rPr>
          <w:rFonts w:ascii="Arial" w:hAnsi="Arial" w:cs="Arial"/>
          <w:color w:val="000000" w:themeColor="text1"/>
          <w:highlight w:val="green"/>
        </w:rPr>
        <w:t xml:space="preserve">. </w:t>
      </w:r>
      <w:proofErr w:type="gramStart"/>
      <w:r w:rsidRPr="007321AF">
        <w:rPr>
          <w:rFonts w:ascii="Arial" w:hAnsi="Arial" w:cs="Arial"/>
          <w:color w:val="000000" w:themeColor="text1"/>
          <w:highlight w:val="green"/>
        </w:rPr>
        <w:t>Alternatively</w:t>
      </w:r>
      <w:proofErr w:type="gramEnd"/>
      <w:r>
        <w:rPr>
          <w:rFonts w:ascii="Arial" w:hAnsi="Arial" w:cs="Arial"/>
          <w:color w:val="000000" w:themeColor="text1"/>
          <w:highlight w:val="green"/>
        </w:rPr>
        <w:t xml:space="preserve"> you can use this table </w:t>
      </w:r>
      <w:r w:rsidR="004E2FF8">
        <w:rPr>
          <w:rFonts w:ascii="Arial" w:hAnsi="Arial" w:cs="Arial"/>
          <w:color w:val="000000" w:themeColor="text1"/>
          <w:highlight w:val="green"/>
        </w:rPr>
        <w:t>(If flow map provided delete table</w:t>
      </w:r>
      <w:r>
        <w:rPr>
          <w:rFonts w:ascii="Arial" w:hAnsi="Arial" w:cs="Arial"/>
          <w:color w:val="000000" w:themeColor="text1"/>
          <w:highlight w:val="green"/>
        </w:rPr>
        <w:t>)</w:t>
      </w:r>
    </w:p>
    <w:p w14:paraId="323544F6" w14:textId="77777777" w:rsidR="00960D22" w:rsidRPr="007321AF" w:rsidRDefault="00960D22" w:rsidP="000E1BE5">
      <w:pPr>
        <w:pBdr>
          <w:top w:val="nil"/>
          <w:left w:val="nil"/>
          <w:bottom w:val="nil"/>
          <w:right w:val="nil"/>
          <w:between w:val="nil"/>
        </w:pBdr>
        <w:ind w:left="426"/>
        <w:rPr>
          <w:rFonts w:ascii="Arial" w:hAnsi="Arial" w:cs="Arial"/>
          <w:color w:val="000000"/>
        </w:rPr>
      </w:pPr>
    </w:p>
    <w:tbl>
      <w:tblPr>
        <w:tblW w:w="87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2126"/>
        <w:gridCol w:w="2127"/>
        <w:gridCol w:w="1805"/>
        <w:gridCol w:w="2731"/>
      </w:tblGrid>
      <w:tr w:rsidR="00960D22" w:rsidRPr="007321AF" w14:paraId="18AD26FC" w14:textId="77777777" w:rsidTr="003B7AC5">
        <w:tc>
          <w:tcPr>
            <w:tcW w:w="2126" w:type="dxa"/>
            <w:tcBorders>
              <w:top w:val="single" w:sz="4" w:space="0" w:color="000000"/>
              <w:left w:val="single" w:sz="4" w:space="0" w:color="000000"/>
              <w:bottom w:val="single" w:sz="4" w:space="0" w:color="000000"/>
              <w:right w:val="single" w:sz="4" w:space="0" w:color="000000"/>
            </w:tcBorders>
          </w:tcPr>
          <w:p w14:paraId="40A35853"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Data flow name</w:t>
            </w:r>
          </w:p>
        </w:tc>
        <w:tc>
          <w:tcPr>
            <w:tcW w:w="2127" w:type="dxa"/>
            <w:tcBorders>
              <w:top w:val="single" w:sz="4" w:space="0" w:color="000000"/>
              <w:left w:val="single" w:sz="4" w:space="0" w:color="000000"/>
              <w:bottom w:val="single" w:sz="4" w:space="0" w:color="000000"/>
              <w:right w:val="single" w:sz="4" w:space="0" w:color="000000"/>
            </w:tcBorders>
          </w:tcPr>
          <w:p w14:paraId="55804284"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Going from</w:t>
            </w:r>
          </w:p>
        </w:tc>
        <w:tc>
          <w:tcPr>
            <w:tcW w:w="1805" w:type="dxa"/>
            <w:tcBorders>
              <w:top w:val="single" w:sz="4" w:space="0" w:color="000000"/>
              <w:left w:val="single" w:sz="4" w:space="0" w:color="000000"/>
              <w:bottom w:val="single" w:sz="4" w:space="0" w:color="000000"/>
              <w:right w:val="single" w:sz="4" w:space="0" w:color="000000"/>
            </w:tcBorders>
          </w:tcPr>
          <w:p w14:paraId="34849E0B"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Going to</w:t>
            </w:r>
          </w:p>
        </w:tc>
        <w:tc>
          <w:tcPr>
            <w:tcW w:w="2731" w:type="dxa"/>
            <w:tcBorders>
              <w:top w:val="single" w:sz="4" w:space="0" w:color="000000"/>
              <w:left w:val="single" w:sz="4" w:space="0" w:color="000000"/>
              <w:bottom w:val="single" w:sz="4" w:space="0" w:color="000000"/>
              <w:right w:val="single" w:sz="4" w:space="0" w:color="000000"/>
            </w:tcBorders>
          </w:tcPr>
          <w:p w14:paraId="5EAFC889"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Data description</w:t>
            </w:r>
          </w:p>
        </w:tc>
      </w:tr>
      <w:tr w:rsidR="00960D22" w:rsidRPr="007321AF" w14:paraId="493ADDC0" w14:textId="77777777" w:rsidTr="003B7AC5">
        <w:tc>
          <w:tcPr>
            <w:tcW w:w="2126" w:type="dxa"/>
            <w:tcBorders>
              <w:top w:val="single" w:sz="4" w:space="0" w:color="000000"/>
              <w:left w:val="single" w:sz="4" w:space="0" w:color="000000"/>
              <w:bottom w:val="single" w:sz="4" w:space="0" w:color="000000"/>
              <w:right w:val="single" w:sz="4" w:space="0" w:color="000000"/>
            </w:tcBorders>
          </w:tcPr>
          <w:p w14:paraId="45BD44A6"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Admission data</w:t>
            </w:r>
          </w:p>
        </w:tc>
        <w:tc>
          <w:tcPr>
            <w:tcW w:w="2127" w:type="dxa"/>
            <w:tcBorders>
              <w:top w:val="single" w:sz="4" w:space="0" w:color="000000"/>
              <w:left w:val="single" w:sz="4" w:space="0" w:color="000000"/>
              <w:bottom w:val="single" w:sz="4" w:space="0" w:color="000000"/>
              <w:right w:val="single" w:sz="4" w:space="0" w:color="000000"/>
            </w:tcBorders>
          </w:tcPr>
          <w:p w14:paraId="08FF6980"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Hospital</w:t>
            </w:r>
          </w:p>
        </w:tc>
        <w:tc>
          <w:tcPr>
            <w:tcW w:w="1805" w:type="dxa"/>
            <w:tcBorders>
              <w:top w:val="single" w:sz="4" w:space="0" w:color="000000"/>
              <w:left w:val="single" w:sz="4" w:space="0" w:color="000000"/>
              <w:bottom w:val="single" w:sz="4" w:space="0" w:color="000000"/>
              <w:right w:val="single" w:sz="4" w:space="0" w:color="000000"/>
            </w:tcBorders>
          </w:tcPr>
          <w:p w14:paraId="497F1B22"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Local authority</w:t>
            </w:r>
          </w:p>
        </w:tc>
        <w:tc>
          <w:tcPr>
            <w:tcW w:w="2731" w:type="dxa"/>
            <w:tcBorders>
              <w:top w:val="single" w:sz="4" w:space="0" w:color="000000"/>
              <w:left w:val="single" w:sz="4" w:space="0" w:color="000000"/>
              <w:bottom w:val="single" w:sz="4" w:space="0" w:color="000000"/>
              <w:right w:val="single" w:sz="4" w:space="0" w:color="000000"/>
            </w:tcBorders>
          </w:tcPr>
          <w:p w14:paraId="2C40B3B4"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Demographic data of patients admitted to hospital from local authority commissioned care homes</w:t>
            </w:r>
          </w:p>
        </w:tc>
      </w:tr>
      <w:tr w:rsidR="00960D22" w:rsidRPr="007321AF" w14:paraId="7AFBA803" w14:textId="77777777" w:rsidTr="003B7AC5">
        <w:tc>
          <w:tcPr>
            <w:tcW w:w="2126" w:type="dxa"/>
            <w:tcBorders>
              <w:top w:val="single" w:sz="4" w:space="0" w:color="000000"/>
              <w:left w:val="single" w:sz="4" w:space="0" w:color="000000"/>
              <w:bottom w:val="single" w:sz="4" w:space="0" w:color="000000"/>
              <w:right w:val="single" w:sz="4" w:space="0" w:color="000000"/>
            </w:tcBorders>
          </w:tcPr>
          <w:p w14:paraId="7259F506"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Diabetic data</w:t>
            </w:r>
          </w:p>
        </w:tc>
        <w:tc>
          <w:tcPr>
            <w:tcW w:w="2127" w:type="dxa"/>
            <w:tcBorders>
              <w:top w:val="single" w:sz="4" w:space="0" w:color="000000"/>
              <w:left w:val="single" w:sz="4" w:space="0" w:color="000000"/>
              <w:bottom w:val="single" w:sz="4" w:space="0" w:color="000000"/>
              <w:right w:val="single" w:sz="4" w:space="0" w:color="000000"/>
            </w:tcBorders>
          </w:tcPr>
          <w:p w14:paraId="0019E510"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Ambulance Trust</w:t>
            </w:r>
          </w:p>
        </w:tc>
        <w:tc>
          <w:tcPr>
            <w:tcW w:w="1805" w:type="dxa"/>
            <w:tcBorders>
              <w:top w:val="single" w:sz="4" w:space="0" w:color="000000"/>
              <w:left w:val="single" w:sz="4" w:space="0" w:color="000000"/>
              <w:bottom w:val="single" w:sz="4" w:space="0" w:color="000000"/>
              <w:right w:val="single" w:sz="4" w:space="0" w:color="000000"/>
            </w:tcBorders>
          </w:tcPr>
          <w:p w14:paraId="7C755047"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Hospital</w:t>
            </w:r>
          </w:p>
        </w:tc>
        <w:tc>
          <w:tcPr>
            <w:tcW w:w="2731" w:type="dxa"/>
            <w:tcBorders>
              <w:top w:val="single" w:sz="4" w:space="0" w:color="000000"/>
              <w:left w:val="single" w:sz="4" w:space="0" w:color="000000"/>
              <w:bottom w:val="single" w:sz="4" w:space="0" w:color="000000"/>
              <w:right w:val="single" w:sz="4" w:space="0" w:color="000000"/>
            </w:tcBorders>
          </w:tcPr>
          <w:p w14:paraId="3B95C036" w14:textId="77777777" w:rsidR="00960D22" w:rsidRPr="007321AF" w:rsidRDefault="007140AB" w:rsidP="00EE312B">
            <w:pPr>
              <w:pBdr>
                <w:top w:val="nil"/>
                <w:left w:val="nil"/>
                <w:bottom w:val="nil"/>
                <w:right w:val="nil"/>
                <w:between w:val="nil"/>
              </w:pBdr>
              <w:spacing w:before="120" w:after="120"/>
              <w:rPr>
                <w:rFonts w:ascii="Arial" w:hAnsi="Arial" w:cs="Arial"/>
                <w:color w:val="000000"/>
                <w:highlight w:val="yellow"/>
              </w:rPr>
            </w:pPr>
            <w:r w:rsidRPr="007321AF">
              <w:rPr>
                <w:rFonts w:ascii="Arial" w:hAnsi="Arial" w:cs="Arial"/>
                <w:color w:val="000000"/>
                <w:highlight w:val="yellow"/>
              </w:rPr>
              <w:t>Demographic data of patients with diabetes requiring an ambulance</w:t>
            </w:r>
          </w:p>
        </w:tc>
      </w:tr>
    </w:tbl>
    <w:p w14:paraId="23697779" w14:textId="77777777" w:rsidR="00960D22" w:rsidRPr="000E1BE5" w:rsidRDefault="007140AB" w:rsidP="00073B9A">
      <w:pPr>
        <w:pStyle w:val="Heading3"/>
        <w:numPr>
          <w:ilvl w:val="0"/>
          <w:numId w:val="17"/>
        </w:numPr>
        <w:ind w:left="426"/>
        <w:rPr>
          <w:color w:val="000000"/>
        </w:rPr>
      </w:pPr>
      <w:r w:rsidRPr="007321AF">
        <w:t>Confirm that your organisation’s information asset register (IAR)</w:t>
      </w:r>
      <w:r w:rsidR="001937ED">
        <w:t>,</w:t>
      </w:r>
      <w:r w:rsidRPr="007321AF">
        <w:t xml:space="preserve"> </w:t>
      </w:r>
      <w:r w:rsidR="6059D9F3" w:rsidRPr="007321AF">
        <w:rPr>
          <w:bCs/>
        </w:rPr>
        <w:t>record</w:t>
      </w:r>
      <w:r w:rsidRPr="007321AF">
        <w:t xml:space="preserve"> of processing activities (ROPA)</w:t>
      </w:r>
      <w:r w:rsidR="0089626B">
        <w:t xml:space="preserve"> or your </w:t>
      </w:r>
      <w:r w:rsidR="008478D3">
        <w:t>combined information assets and flows register (IAFR)</w:t>
      </w:r>
      <w:r w:rsidRPr="007321AF">
        <w:t xml:space="preserve"> has been updated with the flows described above.</w:t>
      </w:r>
    </w:p>
    <w:p w14:paraId="20192484" w14:textId="77777777" w:rsidR="00960D22" w:rsidRPr="007321AF" w:rsidRDefault="004F04DC" w:rsidP="000E1BE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413201399"/>
          <w14:checkbox>
            <w14:checked w14:val="1"/>
            <w14:checkedState w14:val="2612" w14:font="MS Gothic"/>
            <w14:uncheckedState w14:val="2610" w14:font="MS Gothic"/>
          </w14:checkbox>
        </w:sdtPr>
        <w:sdtEndPr/>
        <w:sdtContent>
          <w:r w:rsidR="00C010CF"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009F50A2">
        <w:rPr>
          <w:rFonts w:ascii="Arial" w:hAnsi="Arial" w:cs="Arial"/>
          <w:color w:val="000000"/>
          <w:highlight w:val="green"/>
        </w:rPr>
        <w:t xml:space="preserve">  </w:t>
      </w:r>
      <w:r w:rsidR="004E2FF8">
        <w:rPr>
          <w:rFonts w:ascii="Arial" w:hAnsi="Arial" w:cs="Arial"/>
          <w:color w:val="000000"/>
          <w:highlight w:val="green"/>
        </w:rPr>
        <w:t xml:space="preserve">Refer to </w:t>
      </w:r>
      <w:r w:rsidR="009F50A2">
        <w:rPr>
          <w:rFonts w:ascii="Arial" w:hAnsi="Arial" w:cs="Arial"/>
          <w:color w:val="000000"/>
          <w:highlight w:val="green"/>
        </w:rPr>
        <w:t xml:space="preserve">IG </w:t>
      </w:r>
      <w:r w:rsidR="004E2FF8">
        <w:rPr>
          <w:rFonts w:ascii="Arial" w:hAnsi="Arial" w:cs="Arial"/>
          <w:color w:val="000000"/>
          <w:highlight w:val="green"/>
        </w:rPr>
        <w:t>if unsure</w:t>
      </w:r>
      <w:r w:rsidRPr="004F04DC">
        <w:rPr>
          <w:rFonts w:ascii="Arial" w:hAnsi="Arial" w:cs="Arial"/>
          <w:color w:val="000000"/>
          <w:highlight w:val="green"/>
        </w:rPr>
        <w:t>]</w:t>
      </w:r>
    </w:p>
    <w:p w14:paraId="7F9AA155" w14:textId="77777777" w:rsidR="00960D22" w:rsidRDefault="00960D22" w:rsidP="000E1BE5">
      <w:pPr>
        <w:pBdr>
          <w:top w:val="nil"/>
          <w:left w:val="nil"/>
          <w:bottom w:val="nil"/>
          <w:right w:val="nil"/>
          <w:between w:val="nil"/>
        </w:pBdr>
        <w:ind w:left="426"/>
        <w:rPr>
          <w:rFonts w:ascii="Arial" w:hAnsi="Arial" w:cs="Arial"/>
          <w:color w:val="000000"/>
        </w:rPr>
      </w:pPr>
    </w:p>
    <w:tbl>
      <w:tblPr>
        <w:tblStyle w:val="TableGrid"/>
        <w:tblW w:w="8773" w:type="dxa"/>
        <w:tblInd w:w="421" w:type="dxa"/>
        <w:tblLook w:val="04A0" w:firstRow="1" w:lastRow="0" w:firstColumn="1" w:lastColumn="0" w:noHBand="0" w:noVBand="1"/>
      </w:tblPr>
      <w:tblGrid>
        <w:gridCol w:w="883"/>
        <w:gridCol w:w="7890"/>
      </w:tblGrid>
      <w:tr w:rsidR="001A12C8" w14:paraId="082BB916" w14:textId="77777777" w:rsidTr="000E1BE5">
        <w:sdt>
          <w:sdtPr>
            <w:rPr>
              <w:rFonts w:ascii="Arial" w:hAnsi="Arial" w:cs="Arial"/>
              <w:color w:val="000000"/>
            </w:rPr>
            <w:id w:val="2060895422"/>
            <w14:checkbox>
              <w14:checked w14:val="0"/>
              <w14:checkedState w14:val="2612" w14:font="MS Gothic"/>
              <w14:uncheckedState w14:val="2610" w14:font="MS Gothic"/>
            </w14:checkbox>
          </w:sdtPr>
          <w:sdtEndPr/>
          <w:sdtContent>
            <w:tc>
              <w:tcPr>
                <w:tcW w:w="883" w:type="dxa"/>
              </w:tcPr>
              <w:p w14:paraId="6A2C41B9" w14:textId="77777777" w:rsidR="001A12C8" w:rsidRDefault="001A12C8" w:rsidP="00EE312B">
                <w:pPr>
                  <w:spacing w:before="120" w:after="120"/>
                  <w:ind w:left="425"/>
                  <w:rPr>
                    <w:rFonts w:ascii="Arial" w:hAnsi="Arial" w:cs="Arial"/>
                    <w:color w:val="000000"/>
                  </w:rPr>
                </w:pPr>
                <w:r>
                  <w:rPr>
                    <w:rFonts w:ascii="MS Gothic" w:eastAsia="MS Gothic" w:hAnsi="MS Gothic" w:cs="Arial" w:hint="eastAsia"/>
                    <w:color w:val="000000"/>
                  </w:rPr>
                  <w:t>☐</w:t>
                </w:r>
              </w:p>
            </w:tc>
          </w:sdtContent>
        </w:sdt>
        <w:tc>
          <w:tcPr>
            <w:tcW w:w="7890" w:type="dxa"/>
          </w:tcPr>
          <w:p w14:paraId="3EE23C2F" w14:textId="77777777" w:rsidR="001A12C8" w:rsidRDefault="001A12C8" w:rsidP="00EE312B">
            <w:pPr>
              <w:spacing w:before="120" w:after="120"/>
              <w:ind w:left="425"/>
              <w:rPr>
                <w:rFonts w:ascii="Arial" w:hAnsi="Arial" w:cs="Arial"/>
                <w:color w:val="000000"/>
              </w:rPr>
            </w:pPr>
            <w:r w:rsidRPr="007321AF">
              <w:rPr>
                <w:rFonts w:ascii="Arial" w:hAnsi="Arial" w:cs="Arial"/>
                <w:color w:val="000000"/>
              </w:rPr>
              <w:t>Yes</w:t>
            </w:r>
          </w:p>
        </w:tc>
      </w:tr>
      <w:tr w:rsidR="001A12C8" w14:paraId="519AA645" w14:textId="77777777" w:rsidTr="000E1BE5">
        <w:sdt>
          <w:sdtPr>
            <w:rPr>
              <w:rFonts w:ascii="Arial" w:hAnsi="Arial" w:cs="Arial"/>
              <w:color w:val="000000"/>
            </w:rPr>
            <w:id w:val="1796565144"/>
            <w14:checkbox>
              <w14:checked w14:val="0"/>
              <w14:checkedState w14:val="2612" w14:font="MS Gothic"/>
              <w14:uncheckedState w14:val="2610" w14:font="MS Gothic"/>
            </w14:checkbox>
          </w:sdtPr>
          <w:sdtEndPr/>
          <w:sdtContent>
            <w:tc>
              <w:tcPr>
                <w:tcW w:w="883" w:type="dxa"/>
              </w:tcPr>
              <w:p w14:paraId="10682496" w14:textId="77777777" w:rsidR="001A12C8" w:rsidRDefault="001A12C8" w:rsidP="00EE312B">
                <w:pPr>
                  <w:spacing w:before="120" w:after="120"/>
                  <w:ind w:left="425"/>
                  <w:rPr>
                    <w:rFonts w:ascii="Arial" w:hAnsi="Arial" w:cs="Arial"/>
                    <w:color w:val="000000"/>
                  </w:rPr>
                </w:pPr>
                <w:r>
                  <w:rPr>
                    <w:rFonts w:ascii="MS Gothic" w:eastAsia="MS Gothic" w:hAnsi="MS Gothic" w:cs="Arial" w:hint="eastAsia"/>
                    <w:color w:val="000000"/>
                  </w:rPr>
                  <w:t>☐</w:t>
                </w:r>
              </w:p>
            </w:tc>
          </w:sdtContent>
        </w:sdt>
        <w:tc>
          <w:tcPr>
            <w:tcW w:w="7890" w:type="dxa"/>
          </w:tcPr>
          <w:p w14:paraId="06504CB0" w14:textId="77777777" w:rsidR="001A12C8" w:rsidRDefault="001A12C8" w:rsidP="00EE312B">
            <w:pPr>
              <w:spacing w:before="120" w:after="120"/>
              <w:ind w:left="425"/>
              <w:rPr>
                <w:rFonts w:ascii="Arial" w:hAnsi="Arial" w:cs="Arial"/>
                <w:color w:val="000000"/>
              </w:rPr>
            </w:pPr>
            <w:r w:rsidRPr="007321AF">
              <w:rPr>
                <w:rFonts w:ascii="Arial" w:hAnsi="Arial" w:cs="Arial"/>
                <w:color w:val="000000"/>
              </w:rPr>
              <w:t>No</w:t>
            </w:r>
          </w:p>
        </w:tc>
      </w:tr>
      <w:tr w:rsidR="001A12C8" w14:paraId="413D3FEF" w14:textId="77777777" w:rsidTr="000E1BE5">
        <w:sdt>
          <w:sdtPr>
            <w:rPr>
              <w:rFonts w:ascii="Arial" w:hAnsi="Arial" w:cs="Arial"/>
              <w:color w:val="000000"/>
            </w:rPr>
            <w:id w:val="-809786128"/>
            <w14:checkbox>
              <w14:checked w14:val="0"/>
              <w14:checkedState w14:val="2612" w14:font="MS Gothic"/>
              <w14:uncheckedState w14:val="2610" w14:font="MS Gothic"/>
            </w14:checkbox>
          </w:sdtPr>
          <w:sdtEndPr/>
          <w:sdtContent>
            <w:tc>
              <w:tcPr>
                <w:tcW w:w="883" w:type="dxa"/>
              </w:tcPr>
              <w:p w14:paraId="34E996F5" w14:textId="77777777" w:rsidR="001A12C8" w:rsidRDefault="001A12C8" w:rsidP="00EE312B">
                <w:pPr>
                  <w:spacing w:before="120" w:after="120"/>
                  <w:ind w:left="425"/>
                  <w:rPr>
                    <w:rFonts w:ascii="Arial" w:hAnsi="Arial" w:cs="Arial"/>
                    <w:color w:val="000000"/>
                  </w:rPr>
                </w:pPr>
                <w:r>
                  <w:rPr>
                    <w:rFonts w:ascii="MS Gothic" w:eastAsia="MS Gothic" w:hAnsi="MS Gothic" w:cs="Arial" w:hint="eastAsia"/>
                    <w:color w:val="000000"/>
                  </w:rPr>
                  <w:t>☐</w:t>
                </w:r>
              </w:p>
            </w:tc>
          </w:sdtContent>
        </w:sdt>
        <w:tc>
          <w:tcPr>
            <w:tcW w:w="7890" w:type="dxa"/>
          </w:tcPr>
          <w:p w14:paraId="00511272" w14:textId="77777777" w:rsidR="001A12C8" w:rsidRDefault="00E509F2" w:rsidP="00EE312B">
            <w:pPr>
              <w:spacing w:before="120" w:after="120"/>
              <w:ind w:left="425"/>
              <w:rPr>
                <w:rFonts w:ascii="Arial" w:hAnsi="Arial" w:cs="Arial"/>
                <w:color w:val="000000"/>
              </w:rPr>
            </w:pPr>
            <w:r>
              <w:rPr>
                <w:rFonts w:ascii="Arial" w:hAnsi="Arial" w:cs="Arial"/>
                <w:color w:val="000000"/>
              </w:rPr>
              <w:t xml:space="preserve">Pending Approval </w:t>
            </w:r>
            <w:r w:rsidR="008B07EE">
              <w:rPr>
                <w:rFonts w:ascii="Arial" w:hAnsi="Arial" w:cs="Arial"/>
                <w:color w:val="000000"/>
              </w:rPr>
              <w:t xml:space="preserve">to be </w:t>
            </w:r>
            <w:r w:rsidRPr="007C4B08">
              <w:rPr>
                <w:rFonts w:ascii="Arial" w:hAnsi="Arial" w:cs="Arial"/>
                <w:color w:val="000000"/>
              </w:rPr>
              <w:t>add</w:t>
            </w:r>
            <w:r w:rsidR="008B07EE" w:rsidRPr="007C4B08">
              <w:rPr>
                <w:rFonts w:ascii="Arial" w:hAnsi="Arial" w:cs="Arial"/>
                <w:color w:val="000000"/>
              </w:rPr>
              <w:t>ed</w:t>
            </w:r>
            <w:r w:rsidRPr="007C4B08">
              <w:rPr>
                <w:rFonts w:ascii="Arial" w:hAnsi="Arial" w:cs="Arial"/>
                <w:color w:val="000000"/>
              </w:rPr>
              <w:t xml:space="preserve"> following approval </w:t>
            </w:r>
          </w:p>
        </w:tc>
      </w:tr>
    </w:tbl>
    <w:p w14:paraId="65CA8738" w14:textId="77777777" w:rsidR="00960D22" w:rsidRPr="000E1BE5" w:rsidRDefault="007140AB" w:rsidP="00073B9A">
      <w:pPr>
        <w:pStyle w:val="Heading3"/>
        <w:numPr>
          <w:ilvl w:val="0"/>
          <w:numId w:val="17"/>
        </w:numPr>
        <w:ind w:left="426"/>
      </w:pPr>
      <w:r w:rsidRPr="007321AF">
        <w:t>Will any data be shared outside of the UK?</w:t>
      </w:r>
    </w:p>
    <w:p w14:paraId="25B25DF1" w14:textId="77777777" w:rsidR="00960D22" w:rsidRPr="007321AF" w:rsidRDefault="004F04DC" w:rsidP="000E1BE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637541592"/>
          <w14:checkbox>
            <w14:checked w14:val="1"/>
            <w14:checkedState w14:val="2612" w14:font="MS Gothic"/>
            <w14:uncheckedState w14:val="2610" w14:font="MS Gothic"/>
          </w14:checkbox>
        </w:sdtPr>
        <w:sdtEndPr/>
        <w:sdtContent>
          <w:r w:rsidR="00756C7A"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46CA9DEC" w14:textId="77777777" w:rsidR="00960D22" w:rsidRDefault="00960D22" w:rsidP="000E1BE5">
      <w:pPr>
        <w:pBdr>
          <w:top w:val="nil"/>
          <w:left w:val="nil"/>
          <w:bottom w:val="nil"/>
          <w:right w:val="nil"/>
          <w:between w:val="nil"/>
        </w:pBdr>
        <w:ind w:left="426"/>
        <w:rPr>
          <w:rFonts w:ascii="Arial" w:hAnsi="Arial" w:cs="Arial"/>
          <w:color w:val="000000"/>
        </w:rPr>
      </w:pPr>
    </w:p>
    <w:tbl>
      <w:tblPr>
        <w:tblStyle w:val="TableGrid"/>
        <w:tblW w:w="8773" w:type="dxa"/>
        <w:tblInd w:w="421" w:type="dxa"/>
        <w:tblLook w:val="04A0" w:firstRow="1" w:lastRow="0" w:firstColumn="1" w:lastColumn="0" w:noHBand="0" w:noVBand="1"/>
      </w:tblPr>
      <w:tblGrid>
        <w:gridCol w:w="456"/>
        <w:gridCol w:w="8317"/>
      </w:tblGrid>
      <w:tr w:rsidR="001A12C8" w14:paraId="73BD0047" w14:textId="77777777" w:rsidTr="000E1BE5">
        <w:sdt>
          <w:sdtPr>
            <w:rPr>
              <w:rFonts w:ascii="Arial" w:hAnsi="Arial" w:cs="Arial"/>
              <w:color w:val="000000"/>
            </w:rPr>
            <w:id w:val="-1564783598"/>
            <w14:checkbox>
              <w14:checked w14:val="0"/>
              <w14:checkedState w14:val="2612" w14:font="MS Gothic"/>
              <w14:uncheckedState w14:val="2610" w14:font="MS Gothic"/>
            </w14:checkbox>
          </w:sdtPr>
          <w:sdtEndPr/>
          <w:sdtContent>
            <w:tc>
              <w:tcPr>
                <w:tcW w:w="456" w:type="dxa"/>
              </w:tcPr>
              <w:p w14:paraId="6619497D"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8317" w:type="dxa"/>
          </w:tcPr>
          <w:p w14:paraId="732529AE" w14:textId="2FEADCA5" w:rsidR="001A12C8" w:rsidRDefault="001A12C8" w:rsidP="00EE312B">
            <w:pPr>
              <w:spacing w:before="120" w:after="120"/>
              <w:rPr>
                <w:rFonts w:ascii="Arial" w:hAnsi="Arial" w:cs="Arial"/>
                <w:color w:val="000000"/>
              </w:rPr>
            </w:pPr>
            <w:r w:rsidRPr="007321AF">
              <w:rPr>
                <w:rFonts w:ascii="Arial" w:hAnsi="Arial" w:cs="Arial"/>
                <w:color w:val="000000"/>
              </w:rPr>
              <w:t>Yes</w:t>
            </w:r>
            <w:r>
              <w:rPr>
                <w:rFonts w:ascii="Arial" w:hAnsi="Arial" w:cs="Arial"/>
                <w:color w:val="000000"/>
              </w:rPr>
              <w:t xml:space="preserve"> </w:t>
            </w:r>
            <w:r w:rsidRPr="007C4B08">
              <w:rPr>
                <w:rFonts w:ascii="Arial" w:hAnsi="Arial" w:cs="Arial"/>
                <w:color w:val="000000"/>
              </w:rPr>
              <w:t>[</w:t>
            </w:r>
            <w:hyperlink w:anchor="Page10_Section04_Question12a" w:history="1">
              <w:r w:rsidRPr="007C4B08">
                <w:rPr>
                  <w:rStyle w:val="Hyperlink"/>
                  <w:rFonts w:ascii="Arial" w:hAnsi="Arial" w:cs="Arial"/>
                </w:rPr>
                <w:t>go to question 1</w:t>
              </w:r>
              <w:r w:rsidR="00F85167">
                <w:rPr>
                  <w:rStyle w:val="Hyperlink"/>
                  <w:rFonts w:ascii="Arial" w:hAnsi="Arial" w:cs="Arial"/>
                </w:rPr>
                <w:t>1</w:t>
              </w:r>
              <w:r w:rsidRPr="007C4B08">
                <w:rPr>
                  <w:rStyle w:val="Hyperlink"/>
                  <w:rFonts w:ascii="Arial" w:hAnsi="Arial" w:cs="Arial"/>
                </w:rPr>
                <w:t>a</w:t>
              </w:r>
            </w:hyperlink>
            <w:r w:rsidRPr="007C4B08">
              <w:rPr>
                <w:rFonts w:ascii="Arial" w:hAnsi="Arial" w:cs="Arial"/>
                <w:color w:val="000000"/>
              </w:rPr>
              <w:t>]</w:t>
            </w:r>
          </w:p>
        </w:tc>
      </w:tr>
      <w:tr w:rsidR="001A12C8" w14:paraId="4C9EAAD5" w14:textId="77777777" w:rsidTr="000E1BE5">
        <w:sdt>
          <w:sdtPr>
            <w:rPr>
              <w:rFonts w:ascii="Arial" w:hAnsi="Arial" w:cs="Arial"/>
              <w:color w:val="000000"/>
            </w:rPr>
            <w:id w:val="1812515801"/>
            <w14:checkbox>
              <w14:checked w14:val="0"/>
              <w14:checkedState w14:val="2612" w14:font="MS Gothic"/>
              <w14:uncheckedState w14:val="2610" w14:font="MS Gothic"/>
            </w14:checkbox>
          </w:sdtPr>
          <w:sdtEndPr/>
          <w:sdtContent>
            <w:tc>
              <w:tcPr>
                <w:tcW w:w="456" w:type="dxa"/>
              </w:tcPr>
              <w:p w14:paraId="34C09E9A"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8317" w:type="dxa"/>
          </w:tcPr>
          <w:p w14:paraId="5C9148B2" w14:textId="74C4DA10" w:rsidR="001A12C8" w:rsidRDefault="001A12C8" w:rsidP="00EE312B">
            <w:pPr>
              <w:spacing w:before="120" w:after="120"/>
              <w:rPr>
                <w:rFonts w:ascii="Arial" w:hAnsi="Arial" w:cs="Arial"/>
                <w:color w:val="000000"/>
              </w:rPr>
            </w:pPr>
            <w:r w:rsidRPr="007321AF">
              <w:rPr>
                <w:rFonts w:ascii="Arial" w:hAnsi="Arial" w:cs="Arial"/>
                <w:color w:val="000000"/>
              </w:rPr>
              <w:t>No</w:t>
            </w:r>
          </w:p>
        </w:tc>
      </w:tr>
      <w:tr w:rsidR="001A12C8" w14:paraId="0C531230" w14:textId="77777777" w:rsidTr="000E1BE5">
        <w:sdt>
          <w:sdtPr>
            <w:rPr>
              <w:rFonts w:ascii="Arial" w:hAnsi="Arial" w:cs="Arial"/>
              <w:color w:val="000000"/>
            </w:rPr>
            <w:id w:val="-1257896562"/>
            <w14:checkbox>
              <w14:checked w14:val="0"/>
              <w14:checkedState w14:val="2612" w14:font="MS Gothic"/>
              <w14:uncheckedState w14:val="2610" w14:font="MS Gothic"/>
            </w14:checkbox>
          </w:sdtPr>
          <w:sdtEndPr/>
          <w:sdtContent>
            <w:tc>
              <w:tcPr>
                <w:tcW w:w="456" w:type="dxa"/>
              </w:tcPr>
              <w:p w14:paraId="7E0C82DE" w14:textId="77777777" w:rsidR="001A12C8" w:rsidRDefault="001A12C8"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8317" w:type="dxa"/>
          </w:tcPr>
          <w:p w14:paraId="41058884" w14:textId="7CABC9EE" w:rsidR="001A12C8" w:rsidRDefault="001A12C8" w:rsidP="00EE312B">
            <w:pPr>
              <w:spacing w:before="120" w:after="120"/>
              <w:rPr>
                <w:rFonts w:ascii="Arial" w:hAnsi="Arial" w:cs="Arial"/>
                <w:color w:val="000000"/>
              </w:rPr>
            </w:pPr>
            <w:r w:rsidRPr="007321AF">
              <w:rPr>
                <w:rFonts w:ascii="Arial" w:hAnsi="Arial" w:cs="Arial"/>
                <w:color w:val="000000"/>
              </w:rPr>
              <w:t>Unsure</w:t>
            </w:r>
            <w:r>
              <w:rPr>
                <w:rFonts w:ascii="Arial" w:hAnsi="Arial" w:cs="Arial"/>
                <w:color w:val="000000"/>
              </w:rPr>
              <w:t xml:space="preserve"> </w:t>
            </w:r>
            <w:r w:rsidRPr="007C4B08">
              <w:rPr>
                <w:rFonts w:ascii="Arial" w:hAnsi="Arial" w:cs="Arial"/>
                <w:color w:val="000000"/>
              </w:rPr>
              <w:t xml:space="preserve">[add as a risk in </w:t>
            </w:r>
            <w:hyperlink w:anchor="Page25_Section10" w:history="1">
              <w:r w:rsidRPr="007C4B08">
                <w:rPr>
                  <w:rStyle w:val="Hyperlink"/>
                  <w:rFonts w:ascii="Arial" w:hAnsi="Arial" w:cs="Arial"/>
                </w:rPr>
                <w:t>section 10</w:t>
              </w:r>
            </w:hyperlink>
            <w:r w:rsidRPr="007C4B08">
              <w:rPr>
                <w:rFonts w:ascii="Arial" w:hAnsi="Arial" w:cs="Arial"/>
                <w:color w:val="000000"/>
              </w:rPr>
              <w:t xml:space="preserve"> with an action to </w:t>
            </w:r>
            <w:r w:rsidR="009F50A2" w:rsidRPr="007C4B08">
              <w:rPr>
                <w:rFonts w:ascii="Arial" w:hAnsi="Arial" w:cs="Arial"/>
                <w:color w:val="000000"/>
              </w:rPr>
              <w:t xml:space="preserve">Request help from </w:t>
            </w:r>
            <w:proofErr w:type="gramStart"/>
            <w:r w:rsidR="009F50A2" w:rsidRPr="007C4B08">
              <w:rPr>
                <w:rFonts w:ascii="Arial" w:hAnsi="Arial" w:cs="Arial"/>
                <w:color w:val="000000"/>
              </w:rPr>
              <w:t>IG</w:t>
            </w:r>
            <w:r w:rsidR="00A23EC0" w:rsidRPr="007C4B08">
              <w:rPr>
                <w:rFonts w:ascii="Arial" w:hAnsi="Arial" w:cs="Arial"/>
                <w:color w:val="000000"/>
              </w:rPr>
              <w:t xml:space="preserve"> </w:t>
            </w:r>
            <w:r w:rsidR="009F50A2" w:rsidRPr="007C4B08">
              <w:rPr>
                <w:rFonts w:ascii="Arial" w:hAnsi="Arial" w:cs="Arial"/>
                <w:color w:val="000000"/>
              </w:rPr>
              <w:t xml:space="preserve"> </w:t>
            </w:r>
            <w:r w:rsidRPr="007C4B08">
              <w:rPr>
                <w:rFonts w:ascii="Arial" w:hAnsi="Arial" w:cs="Arial"/>
                <w:color w:val="000000"/>
              </w:rPr>
              <w:t>then</w:t>
            </w:r>
            <w:proofErr w:type="gramEnd"/>
            <w:r w:rsidRPr="007C4B08">
              <w:rPr>
                <w:rFonts w:ascii="Arial" w:hAnsi="Arial" w:cs="Arial"/>
                <w:color w:val="000000"/>
              </w:rPr>
              <w:t>]</w:t>
            </w:r>
          </w:p>
        </w:tc>
      </w:tr>
    </w:tbl>
    <w:p w14:paraId="69ED73EE" w14:textId="77777777" w:rsidR="00960D22" w:rsidRPr="000E1BE5" w:rsidRDefault="007140AB" w:rsidP="00073B9A">
      <w:pPr>
        <w:pStyle w:val="Heading3"/>
        <w:numPr>
          <w:ilvl w:val="0"/>
          <w:numId w:val="22"/>
        </w:numPr>
        <w:ind w:left="426"/>
      </w:pPr>
      <w:bookmarkStart w:id="17" w:name="Page10_Section04_Question12a"/>
      <w:r w:rsidRPr="007321AF">
        <w:t>If yes, give details, including any safeguards or measures put in place to protect the data whilst outside of the UK.</w:t>
      </w:r>
      <w:bookmarkEnd w:id="17"/>
    </w:p>
    <w:p w14:paraId="55857004" w14:textId="77777777" w:rsidR="00960D22" w:rsidRPr="0064351E" w:rsidRDefault="007140AB" w:rsidP="0064351E">
      <w:pPr>
        <w:pStyle w:val="Heading2"/>
        <w:pageBreakBefore/>
        <w:spacing w:before="240" w:after="120"/>
      </w:pPr>
      <w:bookmarkStart w:id="18" w:name="_Toc140216760"/>
      <w:bookmarkStart w:id="19" w:name="Page12_Section05"/>
      <w:r w:rsidRPr="0064351E">
        <w:t xml:space="preserve">SECTION 5 </w:t>
      </w:r>
      <w:r w:rsidR="00BE3CE8" w:rsidRPr="0064351E">
        <w:t>–</w:t>
      </w:r>
      <w:r w:rsidRPr="0064351E">
        <w:t xml:space="preserve"> </w:t>
      </w:r>
      <w:r w:rsidR="00BE3CE8" w:rsidRPr="0064351E">
        <w:t>Is the intended use of the data lawful?</w:t>
      </w:r>
      <w:bookmarkEnd w:id="18"/>
      <w:bookmarkEnd w:id="19"/>
    </w:p>
    <w:p w14:paraId="7B271B46" w14:textId="77777777" w:rsidR="00960D22" w:rsidRPr="007321AF" w:rsidRDefault="007140AB" w:rsidP="000E1BE5">
      <w:pPr>
        <w:pBdr>
          <w:top w:val="nil"/>
          <w:left w:val="nil"/>
          <w:bottom w:val="nil"/>
          <w:right w:val="nil"/>
          <w:between w:val="nil"/>
        </w:pBdr>
        <w:spacing w:before="240"/>
        <w:ind w:left="426"/>
        <w:rPr>
          <w:rFonts w:ascii="Arial" w:hAnsi="Arial" w:cs="Arial"/>
          <w:color w:val="000000"/>
        </w:rPr>
      </w:pPr>
      <w:r w:rsidRPr="007321AF">
        <w:rPr>
          <w:rFonts w:ascii="Arial" w:hAnsi="Arial" w:cs="Arial"/>
          <w:color w:val="000000"/>
          <w:highlight w:val="green"/>
        </w:rPr>
        <w:t>[You should consider seeking advice to help you complete this section if you are not an IG professional.]</w:t>
      </w:r>
    </w:p>
    <w:p w14:paraId="264E33C2" w14:textId="77777777" w:rsidR="00960D22" w:rsidRPr="00073B9A" w:rsidRDefault="6094E995" w:rsidP="00073B9A">
      <w:pPr>
        <w:pStyle w:val="ListParagraph"/>
        <w:numPr>
          <w:ilvl w:val="0"/>
          <w:numId w:val="17"/>
        </w:numPr>
        <w:pBdr>
          <w:top w:val="nil"/>
          <w:left w:val="nil"/>
          <w:bottom w:val="nil"/>
          <w:right w:val="nil"/>
          <w:between w:val="nil"/>
        </w:pBdr>
        <w:spacing w:before="240"/>
        <w:ind w:left="426"/>
        <w:rPr>
          <w:rFonts w:ascii="Arial" w:hAnsi="Arial" w:cs="Arial"/>
          <w:b/>
          <w:bCs/>
          <w:color w:val="000000"/>
        </w:rPr>
      </w:pPr>
      <w:bookmarkStart w:id="20" w:name="Page12_Section05_Question13"/>
      <w:r w:rsidRPr="00073B9A">
        <w:rPr>
          <w:rFonts w:ascii="Arial" w:hAnsi="Arial" w:cs="Arial"/>
          <w:b/>
          <w:bCs/>
          <w:color w:val="000000" w:themeColor="text1"/>
        </w:rPr>
        <w:t>Under</w:t>
      </w:r>
      <w:r w:rsidR="7B2F6177" w:rsidRPr="00073B9A">
        <w:rPr>
          <w:rFonts w:ascii="Arial" w:hAnsi="Arial" w:cs="Arial"/>
          <w:b/>
          <w:bCs/>
          <w:color w:val="000000" w:themeColor="text1"/>
        </w:rPr>
        <w:t xml:space="preserve"> </w:t>
      </w:r>
      <w:r w:rsidR="38A5EAA3" w:rsidRPr="00073B9A">
        <w:rPr>
          <w:rFonts w:ascii="Arial" w:hAnsi="Arial" w:cs="Arial"/>
          <w:b/>
          <w:bCs/>
          <w:color w:val="000000" w:themeColor="text1"/>
        </w:rPr>
        <w:t>A</w:t>
      </w:r>
      <w:r w:rsidR="7B2F6177" w:rsidRPr="00073B9A">
        <w:rPr>
          <w:rFonts w:ascii="Arial" w:hAnsi="Arial" w:cs="Arial"/>
          <w:b/>
          <w:bCs/>
          <w:color w:val="000000" w:themeColor="text1"/>
        </w:rPr>
        <w:t>rticle 6 of the</w:t>
      </w:r>
      <w:r w:rsidRPr="00073B9A">
        <w:rPr>
          <w:rFonts w:ascii="Arial" w:hAnsi="Arial" w:cs="Arial"/>
          <w:b/>
          <w:bCs/>
          <w:color w:val="000000" w:themeColor="text1"/>
        </w:rPr>
        <w:t xml:space="preserve"> UK General Data Protection Regulation (UK GDPR) what is your lawful basis for processing personal data?</w:t>
      </w:r>
      <w:bookmarkEnd w:id="20"/>
    </w:p>
    <w:p w14:paraId="21245F89" w14:textId="77777777" w:rsidR="004F04DC" w:rsidRPr="00F337A6" w:rsidRDefault="00390CD9" w:rsidP="000E1BE5">
      <w:pPr>
        <w:pBdr>
          <w:top w:val="nil"/>
          <w:left w:val="nil"/>
          <w:bottom w:val="nil"/>
          <w:right w:val="nil"/>
          <w:between w:val="nil"/>
        </w:pBdr>
        <w:spacing w:before="240"/>
        <w:ind w:left="426"/>
        <w:rPr>
          <w:rFonts w:ascii="Arial" w:hAnsi="Arial" w:cs="Arial"/>
          <w:color w:val="000000" w:themeColor="text1"/>
        </w:rPr>
      </w:pPr>
      <w:r w:rsidRPr="00390CD9">
        <w:rPr>
          <w:rFonts w:ascii="Arial" w:hAnsi="Arial" w:cs="Arial"/>
          <w:color w:val="000000" w:themeColor="text1"/>
          <w:highlight w:val="green"/>
        </w:rPr>
        <w:t>[</w:t>
      </w:r>
      <w:r w:rsidR="2574AFBA" w:rsidRPr="00390CD9">
        <w:rPr>
          <w:rFonts w:ascii="Arial" w:hAnsi="Arial" w:cs="Arial"/>
          <w:color w:val="000000" w:themeColor="text1"/>
          <w:highlight w:val="green"/>
        </w:rPr>
        <w:t xml:space="preserve">The list below contains the most likely conditions applicable to health and care services. </w:t>
      </w:r>
      <w:r w:rsidR="6094E995" w:rsidRPr="00390CD9">
        <w:rPr>
          <w:rFonts w:ascii="Arial" w:hAnsi="Arial" w:cs="Arial"/>
          <w:color w:val="000000" w:themeColor="text1"/>
          <w:highlight w:val="green"/>
        </w:rPr>
        <w:t>P</w:t>
      </w:r>
      <w:r w:rsidR="6094E995" w:rsidRPr="004F04DC">
        <w:rPr>
          <w:rFonts w:ascii="Arial" w:hAnsi="Arial" w:cs="Arial"/>
          <w:color w:val="000000" w:themeColor="text1"/>
          <w:highlight w:val="green"/>
        </w:rPr>
        <w:t xml:space="preserve">ut an </w:t>
      </w:r>
      <w:sdt>
        <w:sdtPr>
          <w:rPr>
            <w:rFonts w:ascii="Arial" w:hAnsi="Arial" w:cs="Arial"/>
            <w:color w:val="000000"/>
            <w:highlight w:val="green"/>
          </w:rPr>
          <w:id w:val="-3906594"/>
          <w14:checkbox>
            <w14:checked w14:val="1"/>
            <w14:checkedState w14:val="2612" w14:font="MS Gothic"/>
            <w14:uncheckedState w14:val="2610" w14:font="MS Gothic"/>
          </w14:checkbox>
        </w:sdtPr>
        <w:sdtEndPr/>
        <w:sdtContent>
          <w:r w:rsidR="004F04DC">
            <w:rPr>
              <w:rFonts w:ascii="MS Gothic" w:eastAsia="MS Gothic" w:hAnsi="MS Gothic" w:cs="Arial" w:hint="eastAsia"/>
              <w:color w:val="000000"/>
              <w:highlight w:val="green"/>
            </w:rPr>
            <w:t>☒</w:t>
          </w:r>
        </w:sdtContent>
      </w:sdt>
      <w:r w:rsidR="6094E995" w:rsidRPr="004F04DC">
        <w:rPr>
          <w:rFonts w:ascii="Arial" w:hAnsi="Arial" w:cs="Arial"/>
          <w:color w:val="000000" w:themeColor="text1"/>
          <w:highlight w:val="green"/>
        </w:rPr>
        <w:t xml:space="preserve"> next to the one that applies.</w:t>
      </w:r>
      <w:r w:rsidR="004F04DC" w:rsidRPr="004F04DC">
        <w:rPr>
          <w:rFonts w:ascii="Arial" w:hAnsi="Arial" w:cs="Arial"/>
          <w:color w:val="000000" w:themeColor="text1"/>
          <w:highlight w:val="green"/>
        </w:rPr>
        <w:t xml:space="preserve"> </w:t>
      </w:r>
      <w:r w:rsidR="25A66C63" w:rsidRPr="004F04DC">
        <w:rPr>
          <w:rFonts w:ascii="Arial" w:hAnsi="Arial" w:cs="Arial"/>
          <w:color w:val="000000" w:themeColor="text1"/>
          <w:highlight w:val="green"/>
        </w:rPr>
        <w:t>If a d</w:t>
      </w:r>
      <w:r w:rsidR="25A66C63" w:rsidRPr="6E2FCE1B">
        <w:rPr>
          <w:rFonts w:ascii="Arial" w:hAnsi="Arial" w:cs="Arial"/>
          <w:color w:val="000000" w:themeColor="text1"/>
          <w:highlight w:val="green"/>
        </w:rPr>
        <w:t xml:space="preserve">ifferent </w:t>
      </w:r>
      <w:r w:rsidR="67A63B8F" w:rsidRPr="6E2FCE1B">
        <w:rPr>
          <w:rFonts w:ascii="Arial" w:hAnsi="Arial" w:cs="Arial"/>
          <w:color w:val="000000" w:themeColor="text1"/>
          <w:highlight w:val="green"/>
        </w:rPr>
        <w:t>lawful</w:t>
      </w:r>
      <w:r w:rsidR="25A66C63" w:rsidRPr="6E2FCE1B">
        <w:rPr>
          <w:rFonts w:ascii="Arial" w:hAnsi="Arial" w:cs="Arial"/>
          <w:color w:val="000000" w:themeColor="text1"/>
          <w:highlight w:val="green"/>
        </w:rPr>
        <w:t xml:space="preserve"> basis applies for a different party, clearly indicate which </w:t>
      </w:r>
      <w:r w:rsidR="67A63B8F" w:rsidRPr="6E2FCE1B">
        <w:rPr>
          <w:rFonts w:ascii="Arial" w:hAnsi="Arial" w:cs="Arial"/>
          <w:color w:val="000000" w:themeColor="text1"/>
          <w:highlight w:val="green"/>
        </w:rPr>
        <w:t>lawful</w:t>
      </w:r>
      <w:r w:rsidR="25A66C63" w:rsidRPr="6E2FCE1B">
        <w:rPr>
          <w:rFonts w:ascii="Arial" w:hAnsi="Arial" w:cs="Arial"/>
          <w:color w:val="000000" w:themeColor="text1"/>
          <w:highlight w:val="green"/>
        </w:rPr>
        <w:t xml:space="preserve"> basis applies to which party by adding in brackets after the selected </w:t>
      </w:r>
      <w:r w:rsidR="67A63B8F" w:rsidRPr="6E2FCE1B">
        <w:rPr>
          <w:rFonts w:ascii="Arial" w:hAnsi="Arial" w:cs="Arial"/>
          <w:color w:val="000000" w:themeColor="text1"/>
          <w:highlight w:val="green"/>
        </w:rPr>
        <w:t>lawful</w:t>
      </w:r>
      <w:r w:rsidR="25A66C63" w:rsidRPr="6E2FCE1B">
        <w:rPr>
          <w:rFonts w:ascii="Arial" w:hAnsi="Arial" w:cs="Arial"/>
          <w:color w:val="000000" w:themeColor="text1"/>
          <w:highlight w:val="green"/>
        </w:rPr>
        <w:t xml:space="preserve"> basis which party it applies to</w:t>
      </w:r>
      <w:r w:rsidR="000E1BE5">
        <w:rPr>
          <w:rFonts w:ascii="Arial" w:hAnsi="Arial" w:cs="Arial"/>
          <w:color w:val="000000" w:themeColor="text1"/>
        </w:rPr>
        <w:t>]</w:t>
      </w:r>
    </w:p>
    <w:p w14:paraId="0B71DE3E" w14:textId="77777777" w:rsidR="00960D22" w:rsidRPr="00B57BB9" w:rsidRDefault="00960D22" w:rsidP="000E1BE5">
      <w:pPr>
        <w:pBdr>
          <w:top w:val="nil"/>
          <w:left w:val="nil"/>
          <w:bottom w:val="nil"/>
          <w:right w:val="nil"/>
          <w:between w:val="nil"/>
        </w:pBdr>
        <w:ind w:left="426"/>
        <w:rPr>
          <w:rFonts w:ascii="Arial" w:hAnsi="Arial" w:cs="Arial"/>
          <w:color w:val="000000" w:themeColor="text1"/>
          <w:highlight w:val="green"/>
        </w:rPr>
      </w:pPr>
    </w:p>
    <w:tbl>
      <w:tblPr>
        <w:tblStyle w:val="TableGrid"/>
        <w:tblW w:w="8347" w:type="dxa"/>
        <w:tblInd w:w="421" w:type="dxa"/>
        <w:tblLook w:val="04A0" w:firstRow="1" w:lastRow="0" w:firstColumn="1" w:lastColumn="0" w:noHBand="0" w:noVBand="1"/>
      </w:tblPr>
      <w:tblGrid>
        <w:gridCol w:w="456"/>
        <w:gridCol w:w="7891"/>
      </w:tblGrid>
      <w:tr w:rsidR="00354930" w14:paraId="2E3DF16A" w14:textId="77777777" w:rsidTr="000E1BE5">
        <w:sdt>
          <w:sdtPr>
            <w:rPr>
              <w:rFonts w:ascii="Arial" w:hAnsi="Arial" w:cs="Arial"/>
              <w:color w:val="000000"/>
            </w:rPr>
            <w:id w:val="-864905131"/>
            <w14:checkbox>
              <w14:checked w14:val="0"/>
              <w14:checkedState w14:val="2612" w14:font="MS Gothic"/>
              <w14:uncheckedState w14:val="2610" w14:font="MS Gothic"/>
            </w14:checkbox>
          </w:sdtPr>
          <w:sdtEndPr/>
          <w:sdtContent>
            <w:tc>
              <w:tcPr>
                <w:tcW w:w="456" w:type="dxa"/>
              </w:tcPr>
              <w:p w14:paraId="2A67B157" w14:textId="77777777" w:rsidR="00354930" w:rsidRDefault="00354930"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670B0EA6" w14:textId="77777777" w:rsidR="00354930" w:rsidRDefault="00354930" w:rsidP="00EE312B">
            <w:pPr>
              <w:spacing w:before="120" w:after="120"/>
              <w:rPr>
                <w:rFonts w:ascii="Arial" w:hAnsi="Arial" w:cs="Arial"/>
                <w:color w:val="000000"/>
              </w:rPr>
            </w:pPr>
            <w:r w:rsidRPr="6E2FCE1B">
              <w:rPr>
                <w:rFonts w:ascii="Arial" w:hAnsi="Arial" w:cs="Arial"/>
                <w:color w:val="000000" w:themeColor="text1"/>
              </w:rPr>
              <w:t xml:space="preserve">(a) </w:t>
            </w:r>
            <w:r w:rsidRPr="6E2FCE1B">
              <w:rPr>
                <w:rFonts w:ascii="Arial" w:hAnsi="Arial" w:cs="Arial"/>
                <w:b/>
                <w:bCs/>
                <w:color w:val="000000" w:themeColor="text1"/>
              </w:rPr>
              <w:t xml:space="preserve">We have </w:t>
            </w:r>
            <w:hyperlink r:id="rId13">
              <w:r w:rsidRPr="6E2FCE1B">
                <w:rPr>
                  <w:rStyle w:val="Hyperlink"/>
                  <w:rFonts w:ascii="Arial" w:hAnsi="Arial" w:cs="Arial"/>
                  <w:b/>
                  <w:bCs/>
                </w:rPr>
                <w:t>consent</w:t>
              </w:r>
            </w:hyperlink>
            <w:r w:rsidRPr="6E2FCE1B">
              <w:rPr>
                <w:rFonts w:ascii="Arial" w:hAnsi="Arial" w:cs="Arial"/>
                <w:color w:val="000000" w:themeColor="text1"/>
              </w:rPr>
              <w:t xml:space="preserve"> </w:t>
            </w:r>
          </w:p>
        </w:tc>
      </w:tr>
      <w:tr w:rsidR="00354930" w14:paraId="0AD94E5B" w14:textId="77777777" w:rsidTr="000E1BE5">
        <w:sdt>
          <w:sdtPr>
            <w:rPr>
              <w:rFonts w:ascii="Arial" w:hAnsi="Arial" w:cs="Arial"/>
              <w:color w:val="000000"/>
            </w:rPr>
            <w:id w:val="310069810"/>
            <w14:checkbox>
              <w14:checked w14:val="0"/>
              <w14:checkedState w14:val="2612" w14:font="MS Gothic"/>
              <w14:uncheckedState w14:val="2610" w14:font="MS Gothic"/>
            </w14:checkbox>
          </w:sdtPr>
          <w:sdtEndPr/>
          <w:sdtContent>
            <w:tc>
              <w:tcPr>
                <w:tcW w:w="456" w:type="dxa"/>
              </w:tcPr>
              <w:p w14:paraId="196333B2" w14:textId="77777777" w:rsidR="00354930" w:rsidRDefault="00354930"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0DC2F262" w14:textId="77777777" w:rsidR="00354930" w:rsidRDefault="00354930" w:rsidP="00EE312B">
            <w:pPr>
              <w:spacing w:before="120" w:after="120"/>
              <w:rPr>
                <w:rFonts w:ascii="Arial" w:hAnsi="Arial" w:cs="Arial"/>
                <w:color w:val="000000"/>
              </w:rPr>
            </w:pPr>
            <w:r w:rsidRPr="007321AF">
              <w:rPr>
                <w:rFonts w:ascii="Arial" w:hAnsi="Arial" w:cs="Arial"/>
                <w:color w:val="000000"/>
              </w:rPr>
              <w:t xml:space="preserve">(b) </w:t>
            </w:r>
            <w:r w:rsidRPr="007321AF">
              <w:rPr>
                <w:rFonts w:ascii="Arial" w:hAnsi="Arial" w:cs="Arial"/>
                <w:b/>
                <w:color w:val="000000"/>
              </w:rPr>
              <w:t>We have a contractual obligation</w:t>
            </w:r>
            <w:r>
              <w:rPr>
                <w:rFonts w:ascii="Arial" w:hAnsi="Arial" w:cs="Arial"/>
                <w:b/>
                <w:color w:val="000000"/>
              </w:rPr>
              <w:t xml:space="preserve"> </w:t>
            </w:r>
          </w:p>
        </w:tc>
      </w:tr>
      <w:tr w:rsidR="00354930" w14:paraId="0030B071" w14:textId="77777777" w:rsidTr="000E1BE5">
        <w:sdt>
          <w:sdtPr>
            <w:rPr>
              <w:rFonts w:ascii="Arial" w:hAnsi="Arial" w:cs="Arial"/>
              <w:color w:val="000000"/>
            </w:rPr>
            <w:id w:val="-1068339348"/>
            <w14:checkbox>
              <w14:checked w14:val="0"/>
              <w14:checkedState w14:val="2612" w14:font="MS Gothic"/>
              <w14:uncheckedState w14:val="2610" w14:font="MS Gothic"/>
            </w14:checkbox>
          </w:sdtPr>
          <w:sdtEndPr/>
          <w:sdtContent>
            <w:tc>
              <w:tcPr>
                <w:tcW w:w="456" w:type="dxa"/>
              </w:tcPr>
              <w:p w14:paraId="4D9FA7BD" w14:textId="77777777" w:rsidR="00354930" w:rsidRDefault="00354930"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00F2DDB9" w14:textId="77777777" w:rsidR="00354930" w:rsidRDefault="00354930" w:rsidP="00EE312B">
            <w:pPr>
              <w:spacing w:before="120" w:after="120"/>
              <w:rPr>
                <w:rFonts w:ascii="Arial" w:hAnsi="Arial" w:cs="Arial"/>
                <w:color w:val="000000"/>
              </w:rPr>
            </w:pPr>
            <w:r w:rsidRPr="6E2FCE1B">
              <w:rPr>
                <w:rFonts w:ascii="Arial" w:hAnsi="Arial" w:cs="Arial"/>
                <w:color w:val="000000" w:themeColor="text1"/>
              </w:rPr>
              <w:t xml:space="preserve">(c) </w:t>
            </w:r>
            <w:r w:rsidRPr="6E2FCE1B">
              <w:rPr>
                <w:rFonts w:ascii="Arial" w:hAnsi="Arial" w:cs="Arial"/>
                <w:b/>
                <w:bCs/>
                <w:color w:val="000000" w:themeColor="text1"/>
              </w:rPr>
              <w:t>We have a legal obligation</w:t>
            </w:r>
            <w:r>
              <w:rPr>
                <w:rFonts w:ascii="Arial" w:hAnsi="Arial" w:cs="Arial"/>
                <w:b/>
                <w:bCs/>
                <w:color w:val="000000" w:themeColor="text1"/>
              </w:rPr>
              <w:t xml:space="preserve"> </w:t>
            </w:r>
          </w:p>
        </w:tc>
      </w:tr>
      <w:tr w:rsidR="00354930" w14:paraId="7329B9DA" w14:textId="77777777" w:rsidTr="000E1BE5">
        <w:sdt>
          <w:sdtPr>
            <w:rPr>
              <w:rFonts w:ascii="Arial" w:hAnsi="Arial" w:cs="Arial"/>
              <w:color w:val="000000"/>
            </w:rPr>
            <w:id w:val="-736010815"/>
            <w14:checkbox>
              <w14:checked w14:val="0"/>
              <w14:checkedState w14:val="2612" w14:font="MS Gothic"/>
              <w14:uncheckedState w14:val="2610" w14:font="MS Gothic"/>
            </w14:checkbox>
          </w:sdtPr>
          <w:sdtEndPr/>
          <w:sdtContent>
            <w:tc>
              <w:tcPr>
                <w:tcW w:w="456" w:type="dxa"/>
              </w:tcPr>
              <w:p w14:paraId="66ED954C" w14:textId="77777777" w:rsidR="00354930" w:rsidRDefault="00354930"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43857D6E" w14:textId="77777777" w:rsidR="00354930" w:rsidRDefault="00354930" w:rsidP="00EE312B">
            <w:pPr>
              <w:spacing w:before="120" w:after="120"/>
              <w:rPr>
                <w:rFonts w:ascii="Arial" w:hAnsi="Arial" w:cs="Arial"/>
                <w:color w:val="000000"/>
              </w:rPr>
            </w:pPr>
            <w:r w:rsidRPr="6E2FCE1B">
              <w:rPr>
                <w:rFonts w:ascii="Arial" w:hAnsi="Arial" w:cs="Arial"/>
                <w:color w:val="000000" w:themeColor="text1"/>
              </w:rPr>
              <w:t xml:space="preserve">(e) </w:t>
            </w:r>
            <w:r w:rsidRPr="6E2FCE1B">
              <w:rPr>
                <w:rFonts w:ascii="Arial" w:hAnsi="Arial" w:cs="Arial"/>
                <w:b/>
                <w:bCs/>
                <w:color w:val="000000" w:themeColor="text1"/>
              </w:rPr>
              <w:t>We need it to perform a public task</w:t>
            </w:r>
            <w:r>
              <w:rPr>
                <w:rFonts w:ascii="Arial" w:hAnsi="Arial" w:cs="Arial"/>
                <w:b/>
                <w:bCs/>
                <w:color w:val="000000" w:themeColor="text1"/>
              </w:rPr>
              <w:t xml:space="preserve"> </w:t>
            </w:r>
          </w:p>
        </w:tc>
      </w:tr>
      <w:tr w:rsidR="00354930" w14:paraId="38587039" w14:textId="77777777" w:rsidTr="000E1BE5">
        <w:sdt>
          <w:sdtPr>
            <w:rPr>
              <w:rFonts w:ascii="Arial" w:hAnsi="Arial" w:cs="Arial"/>
              <w:color w:val="000000"/>
            </w:rPr>
            <w:id w:val="441123763"/>
            <w14:checkbox>
              <w14:checked w14:val="0"/>
              <w14:checkedState w14:val="2612" w14:font="MS Gothic"/>
              <w14:uncheckedState w14:val="2610" w14:font="MS Gothic"/>
            </w14:checkbox>
          </w:sdtPr>
          <w:sdtEndPr/>
          <w:sdtContent>
            <w:tc>
              <w:tcPr>
                <w:tcW w:w="456" w:type="dxa"/>
              </w:tcPr>
              <w:p w14:paraId="22CBD8AF" w14:textId="77777777" w:rsidR="00354930" w:rsidRDefault="00354930"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0144680D" w14:textId="77777777" w:rsidR="00354930" w:rsidRDefault="00354930" w:rsidP="00EE312B">
            <w:pPr>
              <w:spacing w:before="120" w:after="120"/>
              <w:rPr>
                <w:rFonts w:ascii="Arial" w:hAnsi="Arial" w:cs="Arial"/>
                <w:color w:val="000000"/>
              </w:rPr>
            </w:pPr>
            <w:r w:rsidRPr="6E2FCE1B">
              <w:rPr>
                <w:rFonts w:ascii="Arial" w:hAnsi="Arial" w:cs="Arial"/>
                <w:color w:val="000000" w:themeColor="text1"/>
              </w:rPr>
              <w:t xml:space="preserve">(f) </w:t>
            </w:r>
            <w:r w:rsidRPr="6E2FCE1B">
              <w:rPr>
                <w:rFonts w:ascii="Arial" w:hAnsi="Arial" w:cs="Arial"/>
                <w:b/>
                <w:bCs/>
                <w:color w:val="000000" w:themeColor="text1"/>
              </w:rPr>
              <w:t>We have a legitimate interest</w:t>
            </w:r>
            <w:r>
              <w:rPr>
                <w:rFonts w:ascii="Arial" w:hAnsi="Arial" w:cs="Arial"/>
                <w:b/>
                <w:bCs/>
                <w:color w:val="000000" w:themeColor="text1"/>
              </w:rPr>
              <w:t xml:space="preserve"> </w:t>
            </w:r>
          </w:p>
        </w:tc>
      </w:tr>
      <w:tr w:rsidR="00354930" w14:paraId="18CC7C49" w14:textId="77777777" w:rsidTr="000E1BE5">
        <w:sdt>
          <w:sdtPr>
            <w:rPr>
              <w:rFonts w:ascii="Arial" w:hAnsi="Arial" w:cs="Arial"/>
              <w:color w:val="000000"/>
            </w:rPr>
            <w:id w:val="-1794978861"/>
            <w14:checkbox>
              <w14:checked w14:val="0"/>
              <w14:checkedState w14:val="2612" w14:font="MS Gothic"/>
              <w14:uncheckedState w14:val="2610" w14:font="MS Gothic"/>
            </w14:checkbox>
          </w:sdtPr>
          <w:sdtEndPr/>
          <w:sdtContent>
            <w:tc>
              <w:tcPr>
                <w:tcW w:w="456" w:type="dxa"/>
              </w:tcPr>
              <w:p w14:paraId="33D608B6" w14:textId="77777777" w:rsidR="00354930" w:rsidRDefault="003D5193"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91" w:type="dxa"/>
          </w:tcPr>
          <w:p w14:paraId="3518F06E" w14:textId="77777777" w:rsidR="00354930" w:rsidRDefault="00354930" w:rsidP="00EE312B">
            <w:pPr>
              <w:spacing w:before="120" w:after="120"/>
              <w:rPr>
                <w:rFonts w:ascii="Arial" w:hAnsi="Arial" w:cs="Arial"/>
                <w:color w:val="000000"/>
              </w:rPr>
            </w:pPr>
            <w:r w:rsidRPr="6E2FCE1B">
              <w:rPr>
                <w:rFonts w:ascii="Arial" w:hAnsi="Arial" w:cs="Arial"/>
                <w:b/>
                <w:bCs/>
                <w:color w:val="000000" w:themeColor="text1"/>
              </w:rPr>
              <w:t>Other</w:t>
            </w:r>
            <w:r w:rsidRPr="6E2FCE1B">
              <w:rPr>
                <w:rFonts w:ascii="Arial" w:hAnsi="Arial" w:cs="Arial"/>
                <w:color w:val="000000" w:themeColor="text1"/>
              </w:rPr>
              <w:t xml:space="preserve"> </w:t>
            </w:r>
            <w:r w:rsidRPr="6E2FCE1B">
              <w:rPr>
                <w:rFonts w:ascii="Arial" w:hAnsi="Arial" w:cs="Arial"/>
                <w:color w:val="000000" w:themeColor="text1"/>
                <w:highlight w:val="green"/>
              </w:rPr>
              <w:t>[please state]</w:t>
            </w:r>
          </w:p>
        </w:tc>
      </w:tr>
    </w:tbl>
    <w:p w14:paraId="77C8CB91" w14:textId="77777777" w:rsidR="00960D22" w:rsidRPr="00073B9A" w:rsidRDefault="6094E995" w:rsidP="00073B9A">
      <w:pPr>
        <w:pStyle w:val="ListParagraph"/>
        <w:numPr>
          <w:ilvl w:val="0"/>
          <w:numId w:val="17"/>
        </w:numPr>
        <w:pBdr>
          <w:top w:val="nil"/>
          <w:left w:val="nil"/>
          <w:bottom w:val="nil"/>
          <w:right w:val="nil"/>
          <w:between w:val="nil"/>
        </w:pBdr>
        <w:spacing w:before="240"/>
        <w:ind w:left="426"/>
        <w:rPr>
          <w:rFonts w:ascii="Arial" w:hAnsi="Arial" w:cs="Arial"/>
          <w:b/>
          <w:bCs/>
          <w:color w:val="000000"/>
        </w:rPr>
      </w:pPr>
      <w:bookmarkStart w:id="21" w:name="Page12_Section05_Question14"/>
      <w:r w:rsidRPr="00073B9A">
        <w:rPr>
          <w:rFonts w:ascii="Arial" w:hAnsi="Arial" w:cs="Arial"/>
          <w:b/>
          <w:bCs/>
          <w:color w:val="000000" w:themeColor="text1"/>
        </w:rPr>
        <w:t>If you have indicated in question 6 that you are using special category data, what is your lawful basis under</w:t>
      </w:r>
      <w:r w:rsidR="793E0AEF" w:rsidRPr="00073B9A">
        <w:rPr>
          <w:rFonts w:ascii="Arial" w:hAnsi="Arial" w:cs="Arial"/>
          <w:b/>
          <w:bCs/>
          <w:color w:val="000000" w:themeColor="text1"/>
        </w:rPr>
        <w:t xml:space="preserve"> </w:t>
      </w:r>
      <w:r w:rsidR="38A5EAA3" w:rsidRPr="00073B9A">
        <w:rPr>
          <w:rFonts w:ascii="Arial" w:hAnsi="Arial" w:cs="Arial"/>
          <w:b/>
          <w:bCs/>
          <w:color w:val="000000" w:themeColor="text1"/>
        </w:rPr>
        <w:t>A</w:t>
      </w:r>
      <w:r w:rsidR="793E0AEF" w:rsidRPr="00073B9A">
        <w:rPr>
          <w:rFonts w:ascii="Arial" w:hAnsi="Arial" w:cs="Arial"/>
          <w:b/>
          <w:bCs/>
          <w:color w:val="000000" w:themeColor="text1"/>
        </w:rPr>
        <w:t>rticle 9 of the</w:t>
      </w:r>
      <w:r w:rsidRPr="00073B9A">
        <w:rPr>
          <w:rFonts w:ascii="Arial" w:hAnsi="Arial" w:cs="Arial"/>
          <w:b/>
          <w:bCs/>
          <w:color w:val="000000" w:themeColor="text1"/>
        </w:rPr>
        <w:t xml:space="preserve"> UK GDPR?</w:t>
      </w:r>
    </w:p>
    <w:bookmarkEnd w:id="21"/>
    <w:p w14:paraId="6D366BB7" w14:textId="77777777" w:rsidR="00960D22" w:rsidRPr="007321AF" w:rsidRDefault="004F04DC" w:rsidP="000E1BE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themeColor="text1"/>
          <w:highlight w:val="green"/>
        </w:rPr>
        <w:t>[</w:t>
      </w:r>
      <w:r w:rsidR="007140AB" w:rsidRPr="004F04DC">
        <w:rPr>
          <w:rFonts w:ascii="Arial" w:hAnsi="Arial" w:cs="Arial"/>
          <w:color w:val="000000" w:themeColor="text1"/>
          <w:highlight w:val="green"/>
        </w:rPr>
        <w:t xml:space="preserve">The list below contains the most likely conditions applicable to health and care services. Put an </w:t>
      </w:r>
      <w:sdt>
        <w:sdtPr>
          <w:rPr>
            <w:rFonts w:ascii="Arial" w:hAnsi="Arial" w:cs="Arial"/>
            <w:color w:val="000000"/>
            <w:highlight w:val="green"/>
          </w:rPr>
          <w:id w:val="-1836289330"/>
          <w14:checkbox>
            <w14:checked w14:val="1"/>
            <w14:checkedState w14:val="2612" w14:font="MS Gothic"/>
            <w14:uncheckedState w14:val="2610" w14:font="MS Gothic"/>
          </w14:checkbox>
        </w:sdtPr>
        <w:sdtEndPr/>
        <w:sdtContent>
          <w:r w:rsidR="003D5193" w:rsidRPr="004F04DC">
            <w:rPr>
              <w:rFonts w:ascii="MS Gothic" w:eastAsia="MS Gothic" w:hAnsi="MS Gothic" w:cs="Arial" w:hint="eastAsia"/>
              <w:color w:val="000000"/>
              <w:highlight w:val="green"/>
            </w:rPr>
            <w:t>☒</w:t>
          </w:r>
        </w:sdtContent>
      </w:sdt>
      <w:r w:rsidR="007140AB" w:rsidRPr="004F04DC">
        <w:rPr>
          <w:rFonts w:ascii="Arial" w:hAnsi="Arial" w:cs="Arial"/>
          <w:color w:val="000000" w:themeColor="text1"/>
          <w:highlight w:val="green"/>
        </w:rPr>
        <w:t xml:space="preserve"> next to the one that applies.</w:t>
      </w:r>
      <w:r w:rsidRPr="004F04DC">
        <w:rPr>
          <w:rFonts w:ascii="Arial" w:hAnsi="Arial" w:cs="Arial"/>
          <w:color w:val="000000" w:themeColor="text1"/>
          <w:highlight w:val="green"/>
        </w:rPr>
        <w:t>]</w:t>
      </w:r>
    </w:p>
    <w:p w14:paraId="5BCF3700" w14:textId="77777777" w:rsidR="00960D22" w:rsidRDefault="00960D22" w:rsidP="000E1BE5">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7840"/>
      </w:tblGrid>
      <w:tr w:rsidR="003D5193" w14:paraId="09975FF3" w14:textId="77777777" w:rsidTr="000E1BE5">
        <w:sdt>
          <w:sdtPr>
            <w:rPr>
              <w:rFonts w:ascii="Arial" w:hAnsi="Arial" w:cs="Arial"/>
              <w:color w:val="000000"/>
            </w:rPr>
            <w:id w:val="934876994"/>
            <w14:checkbox>
              <w14:checked w14:val="0"/>
              <w14:checkedState w14:val="2612" w14:font="MS Gothic"/>
              <w14:uncheckedState w14:val="2610" w14:font="MS Gothic"/>
            </w14:checkbox>
          </w:sdtPr>
          <w:sdtEndPr/>
          <w:sdtContent>
            <w:tc>
              <w:tcPr>
                <w:tcW w:w="456" w:type="dxa"/>
              </w:tcPr>
              <w:p w14:paraId="377DEE04" w14:textId="77777777" w:rsidR="003D5193" w:rsidRDefault="00782F7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7520E252" w14:textId="77777777" w:rsidR="003D5193" w:rsidRDefault="00BA6C8C" w:rsidP="00EE312B">
            <w:pPr>
              <w:spacing w:before="120" w:after="120"/>
              <w:rPr>
                <w:rFonts w:ascii="Arial" w:hAnsi="Arial" w:cs="Arial"/>
                <w:color w:val="000000"/>
              </w:rPr>
            </w:pPr>
            <w:r w:rsidRPr="007321AF">
              <w:rPr>
                <w:rFonts w:ascii="Arial" w:hAnsi="Arial" w:cs="Arial"/>
                <w:color w:val="000000" w:themeColor="text1"/>
              </w:rPr>
              <w:t xml:space="preserve">(b) </w:t>
            </w:r>
            <w:r w:rsidRPr="007321AF">
              <w:rPr>
                <w:rFonts w:ascii="Arial" w:hAnsi="Arial" w:cs="Arial"/>
                <w:b/>
                <w:bCs/>
                <w:color w:val="000000" w:themeColor="text1"/>
              </w:rPr>
              <w:t>We need it to comply with our legal obligations for employment</w:t>
            </w:r>
            <w:r w:rsidRPr="007321AF">
              <w:rPr>
                <w:rFonts w:ascii="Arial" w:hAnsi="Arial" w:cs="Arial"/>
                <w:color w:val="000000" w:themeColor="text1"/>
              </w:rPr>
              <w:t xml:space="preserve"> </w:t>
            </w:r>
          </w:p>
        </w:tc>
      </w:tr>
      <w:tr w:rsidR="003D5193" w14:paraId="4A47056B" w14:textId="77777777" w:rsidTr="000E1BE5">
        <w:sdt>
          <w:sdtPr>
            <w:rPr>
              <w:rFonts w:ascii="Arial" w:hAnsi="Arial" w:cs="Arial"/>
              <w:color w:val="000000"/>
            </w:rPr>
            <w:id w:val="900484236"/>
            <w14:checkbox>
              <w14:checked w14:val="0"/>
              <w14:checkedState w14:val="2612" w14:font="MS Gothic"/>
              <w14:uncheckedState w14:val="2610" w14:font="MS Gothic"/>
            </w14:checkbox>
          </w:sdtPr>
          <w:sdtEndPr/>
          <w:sdtContent>
            <w:tc>
              <w:tcPr>
                <w:tcW w:w="456" w:type="dxa"/>
              </w:tcPr>
              <w:p w14:paraId="0F48A002" w14:textId="77777777" w:rsidR="003D5193" w:rsidRDefault="00782F7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702F1F13" w14:textId="77777777" w:rsidR="00BA6C8C" w:rsidRPr="007321AF" w:rsidRDefault="00BA6C8C"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 xml:space="preserve">(f) </w:t>
            </w:r>
            <w:r w:rsidRPr="007321AF">
              <w:rPr>
                <w:rFonts w:ascii="Arial" w:hAnsi="Arial" w:cs="Arial"/>
                <w:b/>
                <w:color w:val="000000"/>
              </w:rPr>
              <w:t>We need it for legal claims</w:t>
            </w:r>
            <w:r>
              <w:rPr>
                <w:rFonts w:ascii="Arial" w:hAnsi="Arial" w:cs="Arial"/>
                <w:b/>
                <w:color w:val="000000"/>
              </w:rPr>
              <w:t>, to seek legal advice</w:t>
            </w:r>
            <w:r w:rsidRPr="007321AF">
              <w:rPr>
                <w:rFonts w:ascii="Arial" w:hAnsi="Arial" w:cs="Arial"/>
                <w:b/>
                <w:color w:val="000000"/>
              </w:rPr>
              <w:t xml:space="preserve"> or judicial acts</w:t>
            </w:r>
            <w:r w:rsidRPr="007321AF">
              <w:rPr>
                <w:rFonts w:ascii="Arial" w:hAnsi="Arial" w:cs="Arial"/>
                <w:color w:val="000000"/>
              </w:rPr>
              <w:t xml:space="preserve"> </w:t>
            </w:r>
          </w:p>
          <w:p w14:paraId="5AC81E80" w14:textId="77777777" w:rsidR="003D5193" w:rsidRDefault="003D5193" w:rsidP="00EE312B">
            <w:pPr>
              <w:spacing w:before="120" w:after="120"/>
              <w:rPr>
                <w:rFonts w:ascii="Arial" w:hAnsi="Arial" w:cs="Arial"/>
                <w:color w:val="000000"/>
              </w:rPr>
            </w:pPr>
          </w:p>
        </w:tc>
      </w:tr>
      <w:tr w:rsidR="003D5193" w14:paraId="314959C1" w14:textId="77777777" w:rsidTr="000E1BE5">
        <w:sdt>
          <w:sdtPr>
            <w:rPr>
              <w:rFonts w:ascii="Arial" w:hAnsi="Arial" w:cs="Arial"/>
              <w:color w:val="000000"/>
            </w:rPr>
            <w:id w:val="-1555385401"/>
            <w14:checkbox>
              <w14:checked w14:val="0"/>
              <w14:checkedState w14:val="2612" w14:font="MS Gothic"/>
              <w14:uncheckedState w14:val="2610" w14:font="MS Gothic"/>
            </w14:checkbox>
          </w:sdtPr>
          <w:sdtEndPr/>
          <w:sdtContent>
            <w:tc>
              <w:tcPr>
                <w:tcW w:w="456" w:type="dxa"/>
              </w:tcPr>
              <w:p w14:paraId="21A7A972" w14:textId="77777777" w:rsidR="003D5193" w:rsidRDefault="00782F7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381C5082" w14:textId="77777777" w:rsidR="003D5193" w:rsidRPr="00BA6C8C" w:rsidRDefault="00BA6C8C" w:rsidP="00EE312B">
            <w:pPr>
              <w:pBdr>
                <w:top w:val="nil"/>
                <w:left w:val="nil"/>
                <w:bottom w:val="nil"/>
                <w:right w:val="nil"/>
                <w:between w:val="nil"/>
              </w:pBdr>
              <w:spacing w:before="120" w:after="120"/>
              <w:rPr>
                <w:rFonts w:ascii="Arial" w:hAnsi="Arial" w:cs="Arial"/>
                <w:color w:val="000000" w:themeColor="text1"/>
              </w:rPr>
            </w:pPr>
            <w:r w:rsidRPr="6E2FCE1B">
              <w:rPr>
                <w:rFonts w:ascii="Arial" w:hAnsi="Arial" w:cs="Arial"/>
                <w:color w:val="000000" w:themeColor="text1"/>
              </w:rPr>
              <w:t xml:space="preserve">(g) </w:t>
            </w:r>
            <w:r w:rsidRPr="6E2FCE1B">
              <w:rPr>
                <w:rFonts w:ascii="Arial" w:hAnsi="Arial" w:cs="Arial"/>
                <w:b/>
                <w:bCs/>
                <w:color w:val="000000" w:themeColor="text1"/>
              </w:rPr>
              <w:t xml:space="preserve">We need to comply with our legal obligations to provide information where there is a </w:t>
            </w:r>
            <w:hyperlink r:id="rId14">
              <w:r w:rsidRPr="6E2FCE1B">
                <w:rPr>
                  <w:rStyle w:val="Hyperlink"/>
                  <w:rFonts w:ascii="Arial" w:hAnsi="Arial" w:cs="Arial"/>
                  <w:b/>
                  <w:bCs/>
                </w:rPr>
                <w:t>substantial public interest</w:t>
              </w:r>
            </w:hyperlink>
            <w:r w:rsidRPr="6E2FCE1B">
              <w:rPr>
                <w:rFonts w:ascii="Arial" w:hAnsi="Arial" w:cs="Arial"/>
                <w:b/>
                <w:bCs/>
                <w:color w:val="000000" w:themeColor="text1"/>
              </w:rPr>
              <w:t xml:space="preserve">, as set out in </w:t>
            </w:r>
            <w:hyperlink r:id="rId15">
              <w:r w:rsidRPr="6E2FCE1B">
                <w:rPr>
                  <w:rStyle w:val="Hyperlink"/>
                  <w:rFonts w:ascii="Arial" w:hAnsi="Arial" w:cs="Arial"/>
                  <w:b/>
                  <w:bCs/>
                </w:rPr>
                <w:t>this list</w:t>
              </w:r>
            </w:hyperlink>
            <w:r w:rsidRPr="6E2FCE1B">
              <w:rPr>
                <w:rFonts w:ascii="Arial" w:hAnsi="Arial" w:cs="Arial"/>
                <w:color w:val="000000" w:themeColor="text1"/>
              </w:rPr>
              <w:t xml:space="preserve"> </w:t>
            </w:r>
          </w:p>
        </w:tc>
      </w:tr>
      <w:tr w:rsidR="003D5193" w14:paraId="4A912E50" w14:textId="77777777" w:rsidTr="000E1BE5">
        <w:sdt>
          <w:sdtPr>
            <w:rPr>
              <w:rFonts w:ascii="Arial" w:hAnsi="Arial" w:cs="Arial"/>
              <w:color w:val="000000"/>
            </w:rPr>
            <w:id w:val="279616111"/>
            <w14:checkbox>
              <w14:checked w14:val="0"/>
              <w14:checkedState w14:val="2612" w14:font="MS Gothic"/>
              <w14:uncheckedState w14:val="2610" w14:font="MS Gothic"/>
            </w14:checkbox>
          </w:sdtPr>
          <w:sdtEndPr/>
          <w:sdtContent>
            <w:tc>
              <w:tcPr>
                <w:tcW w:w="456" w:type="dxa"/>
              </w:tcPr>
              <w:p w14:paraId="66050260" w14:textId="77777777" w:rsidR="003D5193" w:rsidRDefault="00782F7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6938FEBB" w14:textId="77777777" w:rsidR="003D5193" w:rsidRDefault="00BA6C8C" w:rsidP="00EE312B">
            <w:pPr>
              <w:spacing w:before="120" w:after="120"/>
              <w:rPr>
                <w:rFonts w:ascii="Arial" w:hAnsi="Arial" w:cs="Arial"/>
                <w:color w:val="000000"/>
              </w:rPr>
            </w:pPr>
            <w:r w:rsidRPr="007321AF">
              <w:rPr>
                <w:rFonts w:ascii="Arial" w:hAnsi="Arial" w:cs="Arial"/>
                <w:color w:val="000000"/>
              </w:rPr>
              <w:t xml:space="preserve">(h) </w:t>
            </w:r>
            <w:r w:rsidRPr="007321AF">
              <w:rPr>
                <w:rFonts w:ascii="Arial" w:hAnsi="Arial" w:cs="Arial"/>
                <w:b/>
                <w:color w:val="000000"/>
              </w:rPr>
              <w:t>We need it to comply with our legal obligations to provide or manage health or social care services</w:t>
            </w:r>
            <w:r w:rsidRPr="007321AF">
              <w:rPr>
                <w:rFonts w:ascii="Arial" w:hAnsi="Arial" w:cs="Arial"/>
                <w:color w:val="000000"/>
              </w:rPr>
              <w:t xml:space="preserve"> </w:t>
            </w:r>
          </w:p>
        </w:tc>
      </w:tr>
      <w:tr w:rsidR="003D5193" w14:paraId="12B35F96" w14:textId="77777777" w:rsidTr="000E1BE5">
        <w:sdt>
          <w:sdtPr>
            <w:rPr>
              <w:rFonts w:ascii="Arial" w:hAnsi="Arial" w:cs="Arial"/>
              <w:color w:val="000000"/>
            </w:rPr>
            <w:id w:val="1924075745"/>
            <w14:checkbox>
              <w14:checked w14:val="0"/>
              <w14:checkedState w14:val="2612" w14:font="MS Gothic"/>
              <w14:uncheckedState w14:val="2610" w14:font="MS Gothic"/>
            </w14:checkbox>
          </w:sdtPr>
          <w:sdtEndPr/>
          <w:sdtContent>
            <w:tc>
              <w:tcPr>
                <w:tcW w:w="456" w:type="dxa"/>
              </w:tcPr>
              <w:p w14:paraId="3EAA9FDC" w14:textId="77777777" w:rsidR="003D5193" w:rsidRDefault="00782F72"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32C38ADF" w14:textId="77777777" w:rsidR="003D5193" w:rsidRDefault="00BA6C8C" w:rsidP="00EE312B">
            <w:pPr>
              <w:spacing w:before="120" w:after="120"/>
              <w:rPr>
                <w:rFonts w:ascii="Arial" w:hAnsi="Arial" w:cs="Arial"/>
                <w:color w:val="000000"/>
              </w:rPr>
            </w:pPr>
            <w:r w:rsidRPr="007321AF">
              <w:rPr>
                <w:rFonts w:ascii="Arial" w:hAnsi="Arial" w:cs="Arial"/>
                <w:color w:val="000000"/>
              </w:rPr>
              <w:t xml:space="preserve">(i) </w:t>
            </w:r>
            <w:r w:rsidRPr="007321AF">
              <w:rPr>
                <w:rFonts w:ascii="Arial" w:hAnsi="Arial" w:cs="Arial"/>
                <w:b/>
                <w:color w:val="000000"/>
              </w:rPr>
              <w:t>We need it to comply with our legal obligations for public health</w:t>
            </w:r>
            <w:r w:rsidRPr="007321AF">
              <w:rPr>
                <w:rFonts w:ascii="Arial" w:hAnsi="Arial" w:cs="Arial"/>
                <w:color w:val="000000"/>
              </w:rPr>
              <w:t xml:space="preserve"> </w:t>
            </w:r>
          </w:p>
        </w:tc>
      </w:tr>
      <w:tr w:rsidR="00BA6C8C" w14:paraId="19CC2A31" w14:textId="77777777" w:rsidTr="000E1BE5">
        <w:sdt>
          <w:sdtPr>
            <w:rPr>
              <w:rFonts w:ascii="Arial" w:hAnsi="Arial" w:cs="Arial"/>
              <w:color w:val="000000"/>
            </w:rPr>
            <w:id w:val="-1611116232"/>
            <w14:checkbox>
              <w14:checked w14:val="0"/>
              <w14:checkedState w14:val="2612" w14:font="MS Gothic"/>
              <w14:uncheckedState w14:val="2610" w14:font="MS Gothic"/>
            </w14:checkbox>
          </w:sdtPr>
          <w:sdtEndPr/>
          <w:sdtContent>
            <w:tc>
              <w:tcPr>
                <w:tcW w:w="456" w:type="dxa"/>
              </w:tcPr>
              <w:p w14:paraId="0666B76A" w14:textId="77777777" w:rsidR="00BA6C8C" w:rsidRDefault="00BA6C8C"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2D9720A5" w14:textId="77777777" w:rsidR="00BA6C8C" w:rsidRPr="007321AF" w:rsidRDefault="00BA6C8C" w:rsidP="00EE312B">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 xml:space="preserve">(j) </w:t>
            </w:r>
            <w:r w:rsidRPr="6E2FCE1B">
              <w:rPr>
                <w:rFonts w:ascii="Arial" w:hAnsi="Arial" w:cs="Arial"/>
                <w:b/>
                <w:bCs/>
                <w:color w:val="000000" w:themeColor="text1"/>
              </w:rPr>
              <w:t>We need it for archiving, research and statistics where this is in the public interest</w:t>
            </w:r>
            <w:r w:rsidRPr="6E2FCE1B">
              <w:rPr>
                <w:rFonts w:ascii="Arial" w:hAnsi="Arial" w:cs="Arial"/>
                <w:color w:val="000000" w:themeColor="text1"/>
              </w:rPr>
              <w:t xml:space="preserve"> </w:t>
            </w:r>
          </w:p>
        </w:tc>
      </w:tr>
      <w:tr w:rsidR="00BA6C8C" w14:paraId="474E648D" w14:textId="77777777" w:rsidTr="000E1BE5">
        <w:sdt>
          <w:sdtPr>
            <w:rPr>
              <w:rFonts w:ascii="Arial" w:hAnsi="Arial" w:cs="Arial"/>
              <w:color w:val="000000"/>
            </w:rPr>
            <w:id w:val="1125978400"/>
            <w14:checkbox>
              <w14:checked w14:val="0"/>
              <w14:checkedState w14:val="2612" w14:font="MS Gothic"/>
              <w14:uncheckedState w14:val="2610" w14:font="MS Gothic"/>
            </w14:checkbox>
          </w:sdtPr>
          <w:sdtEndPr/>
          <w:sdtContent>
            <w:tc>
              <w:tcPr>
                <w:tcW w:w="456" w:type="dxa"/>
              </w:tcPr>
              <w:p w14:paraId="487B61E2" w14:textId="77777777" w:rsidR="00BA6C8C" w:rsidRDefault="00BA6C8C"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4066EAE7" w14:textId="77777777" w:rsidR="00BA6C8C" w:rsidRPr="6E2FCE1B" w:rsidRDefault="00BA6C8C" w:rsidP="00EE312B">
            <w:pPr>
              <w:pBdr>
                <w:top w:val="nil"/>
                <w:left w:val="nil"/>
                <w:bottom w:val="nil"/>
                <w:right w:val="nil"/>
                <w:between w:val="nil"/>
              </w:pBdr>
              <w:spacing w:before="120" w:after="120"/>
              <w:rPr>
                <w:rFonts w:ascii="Arial" w:hAnsi="Arial" w:cs="Arial"/>
                <w:color w:val="000000" w:themeColor="text1"/>
              </w:rPr>
            </w:pPr>
            <w:r w:rsidRPr="6E2FCE1B">
              <w:rPr>
                <w:rFonts w:ascii="Arial" w:hAnsi="Arial" w:cs="Arial"/>
                <w:b/>
                <w:bCs/>
                <w:color w:val="000000" w:themeColor="text1"/>
              </w:rPr>
              <w:t xml:space="preserve">Other </w:t>
            </w:r>
            <w:r w:rsidRPr="6E2FCE1B">
              <w:rPr>
                <w:rFonts w:ascii="Arial" w:hAnsi="Arial" w:cs="Arial"/>
                <w:color w:val="000000" w:themeColor="text1"/>
                <w:highlight w:val="green"/>
              </w:rPr>
              <w:t>[please state]</w:t>
            </w:r>
          </w:p>
        </w:tc>
      </w:tr>
      <w:tr w:rsidR="00BA6C8C" w14:paraId="575E8301" w14:textId="77777777" w:rsidTr="000E1BE5">
        <w:sdt>
          <w:sdtPr>
            <w:rPr>
              <w:rFonts w:ascii="Arial" w:hAnsi="Arial" w:cs="Arial"/>
              <w:color w:val="000000"/>
            </w:rPr>
            <w:id w:val="554975344"/>
            <w14:checkbox>
              <w14:checked w14:val="0"/>
              <w14:checkedState w14:val="2612" w14:font="MS Gothic"/>
              <w14:uncheckedState w14:val="2610" w14:font="MS Gothic"/>
            </w14:checkbox>
          </w:sdtPr>
          <w:sdtEndPr/>
          <w:sdtContent>
            <w:tc>
              <w:tcPr>
                <w:tcW w:w="456" w:type="dxa"/>
              </w:tcPr>
              <w:p w14:paraId="25745DC0" w14:textId="77777777" w:rsidR="00BA6C8C" w:rsidRDefault="00BA6C8C" w:rsidP="00EE312B">
                <w:pPr>
                  <w:spacing w:before="120" w:after="120"/>
                  <w:rPr>
                    <w:rFonts w:ascii="Arial" w:hAnsi="Arial" w:cs="Arial"/>
                    <w:color w:val="000000"/>
                  </w:rPr>
                </w:pPr>
                <w:r>
                  <w:rPr>
                    <w:rFonts w:ascii="MS Gothic" w:eastAsia="MS Gothic" w:hAnsi="MS Gothic" w:cs="Arial" w:hint="eastAsia"/>
                    <w:color w:val="000000"/>
                  </w:rPr>
                  <w:t>☐</w:t>
                </w:r>
              </w:p>
            </w:tc>
          </w:sdtContent>
        </w:sdt>
        <w:tc>
          <w:tcPr>
            <w:tcW w:w="7840" w:type="dxa"/>
          </w:tcPr>
          <w:p w14:paraId="7C3D5122" w14:textId="77777777" w:rsidR="00BA6C8C" w:rsidRPr="6E2FCE1B" w:rsidRDefault="00BA6C8C" w:rsidP="00EE312B">
            <w:pPr>
              <w:pBdr>
                <w:top w:val="nil"/>
                <w:left w:val="nil"/>
                <w:bottom w:val="nil"/>
                <w:right w:val="nil"/>
                <w:between w:val="nil"/>
              </w:pBdr>
              <w:spacing w:before="120" w:after="120"/>
              <w:rPr>
                <w:rFonts w:ascii="Arial" w:hAnsi="Arial" w:cs="Arial"/>
                <w:b/>
                <w:bCs/>
                <w:color w:val="000000" w:themeColor="text1"/>
              </w:rPr>
            </w:pPr>
            <w:r w:rsidRPr="6E2FCE1B">
              <w:rPr>
                <w:rFonts w:ascii="Arial" w:hAnsi="Arial" w:cs="Arial"/>
                <w:b/>
                <w:bCs/>
                <w:color w:val="000000" w:themeColor="text1"/>
              </w:rPr>
              <w:t>Not applicable</w:t>
            </w:r>
            <w:r w:rsidRPr="6E2FCE1B">
              <w:rPr>
                <w:rFonts w:ascii="Arial" w:hAnsi="Arial" w:cs="Arial"/>
                <w:color w:val="000000" w:themeColor="text1"/>
              </w:rPr>
              <w:t xml:space="preserve"> </w:t>
            </w:r>
            <w:r w:rsidR="00750CAE" w:rsidRPr="00750CAE">
              <w:rPr>
                <w:rFonts w:ascii="Arial" w:hAnsi="Arial" w:cs="Arial"/>
                <w:color w:val="000000" w:themeColor="text1"/>
                <w:highlight w:val="green"/>
              </w:rPr>
              <w:t>[</w:t>
            </w:r>
            <w:r w:rsidRPr="00750CAE">
              <w:rPr>
                <w:rFonts w:ascii="Arial" w:hAnsi="Arial" w:cs="Arial"/>
                <w:color w:val="000000" w:themeColor="text1"/>
                <w:highlight w:val="green"/>
              </w:rPr>
              <w:t>the use of special category data is not proposed</w:t>
            </w:r>
            <w:r w:rsidR="00750CAE" w:rsidRPr="00750CAE">
              <w:rPr>
                <w:rFonts w:ascii="Arial" w:hAnsi="Arial" w:cs="Arial"/>
                <w:color w:val="000000" w:themeColor="text1"/>
                <w:highlight w:val="green"/>
              </w:rPr>
              <w:t>]</w:t>
            </w:r>
          </w:p>
        </w:tc>
      </w:tr>
    </w:tbl>
    <w:p w14:paraId="5FD4AEBA" w14:textId="77777777" w:rsidR="00960D22" w:rsidRPr="00073B9A" w:rsidRDefault="1EAAA14B" w:rsidP="00073B9A">
      <w:pPr>
        <w:pStyle w:val="ListParagraph"/>
        <w:numPr>
          <w:ilvl w:val="0"/>
          <w:numId w:val="17"/>
        </w:numPr>
        <w:pBdr>
          <w:top w:val="nil"/>
          <w:left w:val="nil"/>
          <w:bottom w:val="nil"/>
          <w:right w:val="nil"/>
          <w:between w:val="nil"/>
        </w:pBdr>
        <w:spacing w:before="240"/>
        <w:ind w:left="426"/>
        <w:rPr>
          <w:rFonts w:ascii="Arial" w:hAnsi="Arial" w:cs="Arial"/>
          <w:b/>
          <w:bCs/>
          <w:color w:val="000000"/>
        </w:rPr>
      </w:pPr>
      <w:bookmarkStart w:id="22" w:name="Page13_Section05_Question15"/>
      <w:r w:rsidRPr="00073B9A">
        <w:rPr>
          <w:rFonts w:ascii="Arial" w:hAnsi="Arial" w:cs="Arial"/>
          <w:b/>
          <w:bCs/>
          <w:color w:val="000000" w:themeColor="text1"/>
        </w:rPr>
        <w:t xml:space="preserve">What is your legal basis for </w:t>
      </w:r>
      <w:r w:rsidR="4B0DAC1B" w:rsidRPr="00073B9A">
        <w:rPr>
          <w:rFonts w:ascii="Arial" w:hAnsi="Arial" w:cs="Arial"/>
          <w:b/>
          <w:bCs/>
          <w:color w:val="000000" w:themeColor="text1"/>
        </w:rPr>
        <w:t xml:space="preserve">using and sharing </w:t>
      </w:r>
      <w:r w:rsidR="5015F6BB" w:rsidRPr="00073B9A">
        <w:rPr>
          <w:rFonts w:ascii="Arial" w:hAnsi="Arial" w:cs="Arial"/>
          <w:b/>
          <w:bCs/>
          <w:color w:val="000000" w:themeColor="text1"/>
        </w:rPr>
        <w:t>this</w:t>
      </w:r>
      <w:r w:rsidRPr="00073B9A">
        <w:rPr>
          <w:rFonts w:ascii="Arial" w:hAnsi="Arial" w:cs="Arial"/>
          <w:b/>
          <w:bCs/>
          <w:color w:val="000000" w:themeColor="text1"/>
        </w:rPr>
        <w:t xml:space="preserve"> health and care data under the common law duty of confidentiality?</w:t>
      </w:r>
    </w:p>
    <w:bookmarkEnd w:id="22"/>
    <w:p w14:paraId="7D400EF3" w14:textId="77777777" w:rsidR="00960D22" w:rsidRPr="007321AF" w:rsidRDefault="23AC5005" w:rsidP="000E1BE5">
      <w:pPr>
        <w:pBdr>
          <w:top w:val="nil"/>
          <w:left w:val="nil"/>
          <w:bottom w:val="nil"/>
          <w:right w:val="nil"/>
          <w:between w:val="nil"/>
        </w:pBdr>
        <w:spacing w:before="240"/>
        <w:ind w:left="425"/>
        <w:rPr>
          <w:rFonts w:ascii="Arial" w:hAnsi="Arial" w:cs="Arial"/>
          <w:color w:val="000000"/>
        </w:rPr>
      </w:pPr>
      <w:r w:rsidRPr="6E2FCE1B">
        <w:rPr>
          <w:rFonts w:ascii="Arial" w:hAnsi="Arial" w:cs="Arial"/>
          <w:color w:val="000000" w:themeColor="text1"/>
          <w:highlight w:val="green"/>
        </w:rPr>
        <w:t>[The common law duty of confidentiality says that health and care information about a person cannot be disclosed without that person’s consent. Implied consent can be used when sharing relevant information with those who are directly involved in providing care to an individual. Explicit consent is normally required for purposes beyond individual care</w:t>
      </w:r>
      <w:r w:rsidR="30FB2451" w:rsidRPr="6E2FCE1B">
        <w:rPr>
          <w:rFonts w:ascii="Arial" w:hAnsi="Arial" w:cs="Arial"/>
          <w:color w:val="000000" w:themeColor="text1"/>
          <w:highlight w:val="green"/>
        </w:rPr>
        <w:t xml:space="preserve"> unless</w:t>
      </w:r>
      <w:r w:rsidR="45DC4B16" w:rsidRPr="6E2FCE1B">
        <w:rPr>
          <w:rFonts w:ascii="Arial" w:hAnsi="Arial" w:cs="Arial"/>
          <w:color w:val="000000" w:themeColor="text1"/>
          <w:highlight w:val="green"/>
        </w:rPr>
        <w:t xml:space="preserve"> one of the</w:t>
      </w:r>
      <w:r w:rsidR="41A83CEC" w:rsidRPr="6E2FCE1B">
        <w:rPr>
          <w:rFonts w:ascii="Arial" w:hAnsi="Arial" w:cs="Arial"/>
          <w:color w:val="000000" w:themeColor="text1"/>
          <w:highlight w:val="green"/>
        </w:rPr>
        <w:t xml:space="preserve"> other conditions set out below appl</w:t>
      </w:r>
      <w:r w:rsidR="6A41168A" w:rsidRPr="6E2FCE1B">
        <w:rPr>
          <w:rFonts w:ascii="Arial" w:hAnsi="Arial" w:cs="Arial"/>
          <w:color w:val="000000" w:themeColor="text1"/>
          <w:highlight w:val="green"/>
        </w:rPr>
        <w:t>ies</w:t>
      </w:r>
      <w:r w:rsidR="006D10BB">
        <w:rPr>
          <w:rFonts w:ascii="Arial" w:hAnsi="Arial" w:cs="Arial"/>
          <w:color w:val="000000" w:themeColor="text1"/>
          <w:highlight w:val="green"/>
        </w:rPr>
        <w:t>,</w:t>
      </w:r>
      <w:r w:rsidR="41A83CEC" w:rsidRPr="6E2FCE1B">
        <w:rPr>
          <w:rFonts w:ascii="Arial" w:hAnsi="Arial" w:cs="Arial"/>
          <w:color w:val="000000" w:themeColor="text1"/>
          <w:highlight w:val="green"/>
        </w:rPr>
        <w:t xml:space="preserve"> for example you have section 251 support.</w:t>
      </w:r>
      <w:r w:rsidRPr="6E2FCE1B">
        <w:rPr>
          <w:rFonts w:ascii="Arial" w:hAnsi="Arial" w:cs="Arial"/>
          <w:color w:val="000000" w:themeColor="text1"/>
          <w:highlight w:val="green"/>
        </w:rPr>
        <w:t>]</w:t>
      </w:r>
    </w:p>
    <w:p w14:paraId="1D8A8A5F" w14:textId="77777777" w:rsidR="00960D22" w:rsidRPr="007321AF" w:rsidRDefault="004F04DC" w:rsidP="000E1BE5">
      <w:pPr>
        <w:pBdr>
          <w:top w:val="nil"/>
          <w:left w:val="nil"/>
          <w:bottom w:val="nil"/>
          <w:right w:val="nil"/>
          <w:between w:val="nil"/>
        </w:pBdr>
        <w:spacing w:before="240"/>
        <w:ind w:left="425"/>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74269728"/>
          <w14:checkbox>
            <w14:checked w14:val="1"/>
            <w14:checkedState w14:val="2612" w14:font="MS Gothic"/>
            <w14:uncheckedState w14:val="2610" w14:font="MS Gothic"/>
          </w14:checkbox>
        </w:sdtPr>
        <w:sdtEndPr/>
        <w:sdtContent>
          <w:r w:rsidR="00781F9C"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66EB2F5B" w14:textId="77777777" w:rsidR="00960D22" w:rsidRDefault="00960D22" w:rsidP="000E1BE5">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7840"/>
      </w:tblGrid>
      <w:tr w:rsidR="00C01E47" w14:paraId="3B340D07" w14:textId="77777777" w:rsidTr="000E1BE5">
        <w:tc>
          <w:tcPr>
            <w:tcW w:w="456" w:type="dxa"/>
          </w:tcPr>
          <w:p w14:paraId="6784B5E2" w14:textId="77777777" w:rsidR="00C01E47" w:rsidRDefault="00B1467A" w:rsidP="00EE312B">
            <w:pPr>
              <w:spacing w:before="120" w:after="120"/>
              <w:rPr>
                <w:rFonts w:ascii="Arial" w:hAnsi="Arial" w:cs="Arial"/>
                <w:color w:val="000000"/>
              </w:rPr>
            </w:pPr>
            <w:sdt>
              <w:sdtPr>
                <w:rPr>
                  <w:rFonts w:ascii="Arial" w:hAnsi="Arial" w:cs="Arial"/>
                  <w:color w:val="000000"/>
                </w:rPr>
                <w:id w:val="-245417418"/>
                <w14:checkbox>
                  <w14:checked w14:val="0"/>
                  <w14:checkedState w14:val="2612" w14:font="MS Gothic"/>
                  <w14:uncheckedState w14:val="2610" w14:font="MS Gothic"/>
                </w14:checkbox>
              </w:sdtPr>
              <w:sdtEndPr/>
              <w:sdtContent>
                <w:r w:rsidR="00C01E47">
                  <w:rPr>
                    <w:rFonts w:ascii="MS Gothic" w:eastAsia="MS Gothic" w:hAnsi="MS Gothic" w:cs="Arial" w:hint="eastAsia"/>
                    <w:color w:val="000000"/>
                  </w:rPr>
                  <w:t>☐</w:t>
                </w:r>
              </w:sdtContent>
            </w:sdt>
          </w:p>
        </w:tc>
        <w:tc>
          <w:tcPr>
            <w:tcW w:w="7840" w:type="dxa"/>
          </w:tcPr>
          <w:p w14:paraId="69429AA8" w14:textId="70DD9601" w:rsidR="00C01E47" w:rsidRDefault="001674AA" w:rsidP="00EE312B">
            <w:pPr>
              <w:spacing w:before="120" w:after="120"/>
              <w:rPr>
                <w:rFonts w:ascii="Arial" w:hAnsi="Arial" w:cs="Arial"/>
                <w:color w:val="000000"/>
              </w:rPr>
            </w:pPr>
            <w:hyperlink r:id="rId16" w:history="1">
              <w:r w:rsidRPr="002F731D">
                <w:rPr>
                  <w:rStyle w:val="Hyperlink"/>
                  <w:rFonts w:ascii="Arial" w:hAnsi="Arial" w:cs="Arial"/>
                  <w:b/>
                  <w:bCs/>
                </w:rPr>
                <w:t>Implied consent</w:t>
              </w:r>
            </w:hyperlink>
            <w:r>
              <w:rPr>
                <w:rFonts w:ascii="Arial" w:hAnsi="Arial" w:cs="Arial"/>
                <w:color w:val="000000" w:themeColor="text1"/>
              </w:rPr>
              <w:t xml:space="preserve"> </w:t>
            </w:r>
            <w:r w:rsidR="00163991" w:rsidRPr="00163991">
              <w:rPr>
                <w:rFonts w:ascii="Arial" w:hAnsi="Arial" w:cs="Arial"/>
                <w:color w:val="000000" w:themeColor="text1"/>
                <w:highlight w:val="green"/>
              </w:rPr>
              <w:t>[</w:t>
            </w:r>
            <w:r w:rsidRPr="00163991">
              <w:rPr>
                <w:rFonts w:ascii="Arial" w:hAnsi="Arial" w:cs="Arial"/>
                <w:color w:val="000000" w:themeColor="text1"/>
                <w:highlight w:val="green"/>
              </w:rPr>
              <w:t>for individual care or local clinical or care audits</w:t>
            </w:r>
            <w:r w:rsidR="00163991" w:rsidRPr="00163991">
              <w:rPr>
                <w:rFonts w:ascii="Arial" w:hAnsi="Arial" w:cs="Arial"/>
                <w:color w:val="000000" w:themeColor="text1"/>
                <w:highlight w:val="green"/>
              </w:rPr>
              <w:t>.</w:t>
            </w:r>
            <w:r w:rsidRPr="00163991">
              <w:rPr>
                <w:rFonts w:ascii="Arial" w:hAnsi="Arial" w:cs="Arial"/>
                <w:color w:val="000000" w:themeColor="text1"/>
                <w:highlight w:val="green"/>
              </w:rPr>
              <w:t xml:space="preserve"> </w:t>
            </w:r>
            <w:hyperlink w:anchor="Page15_Section06_Question16" w:history="1">
              <w:r w:rsidR="00F85167">
                <w:rPr>
                  <w:rStyle w:val="Hyperlink"/>
                  <w:rFonts w:ascii="Arial" w:hAnsi="Arial" w:cs="Arial"/>
                  <w:highlight w:val="green"/>
                </w:rPr>
                <w:t>G</w:t>
              </w:r>
              <w:r w:rsidR="00F85167">
                <w:rPr>
                  <w:rStyle w:val="Hyperlink"/>
                  <w:highlight w:val="green"/>
                </w:rPr>
                <w:t>o</w:t>
              </w:r>
              <w:r w:rsidR="00163991">
                <w:rPr>
                  <w:rStyle w:val="Hyperlink"/>
                  <w:rFonts w:ascii="Arial" w:hAnsi="Arial" w:cs="Arial"/>
                  <w:highlight w:val="green"/>
                </w:rPr>
                <w:t xml:space="preserve"> to question 1</w:t>
              </w:r>
              <w:r w:rsidR="00F85167">
                <w:rPr>
                  <w:rStyle w:val="Hyperlink"/>
                  <w:rFonts w:ascii="Arial" w:hAnsi="Arial" w:cs="Arial"/>
                  <w:highlight w:val="green"/>
                </w:rPr>
                <w:t>5</w:t>
              </w:r>
            </w:hyperlink>
            <w:r w:rsidR="007B6019" w:rsidRPr="00163991">
              <w:rPr>
                <w:rStyle w:val="Hyperlink"/>
                <w:rFonts w:ascii="Arial" w:hAnsi="Arial" w:cs="Arial"/>
                <w:highlight w:val="green"/>
              </w:rPr>
              <w:t>]</w:t>
            </w:r>
          </w:p>
        </w:tc>
      </w:tr>
      <w:tr w:rsidR="00C01E47" w14:paraId="239C9680" w14:textId="77777777" w:rsidTr="000E1BE5">
        <w:tc>
          <w:tcPr>
            <w:tcW w:w="456" w:type="dxa"/>
          </w:tcPr>
          <w:p w14:paraId="56E491E5" w14:textId="77777777" w:rsidR="00C01E47" w:rsidRDefault="00B1467A" w:rsidP="00EE312B">
            <w:pPr>
              <w:spacing w:before="120" w:after="120"/>
              <w:rPr>
                <w:rFonts w:ascii="Arial" w:hAnsi="Arial" w:cs="Arial"/>
                <w:color w:val="000000"/>
              </w:rPr>
            </w:pPr>
            <w:sdt>
              <w:sdtPr>
                <w:rPr>
                  <w:rFonts w:ascii="Arial" w:hAnsi="Arial" w:cs="Arial"/>
                  <w:color w:val="000000"/>
                </w:rPr>
                <w:id w:val="451291063"/>
                <w14:checkbox>
                  <w14:checked w14:val="0"/>
                  <w14:checkedState w14:val="2612" w14:font="MS Gothic"/>
                  <w14:uncheckedState w14:val="2610" w14:font="MS Gothic"/>
                </w14:checkbox>
              </w:sdtPr>
              <w:sdtEndPr/>
              <w:sdtContent>
                <w:r w:rsidR="00C01E47">
                  <w:rPr>
                    <w:rFonts w:ascii="MS Gothic" w:eastAsia="MS Gothic" w:hAnsi="MS Gothic" w:cs="Arial" w:hint="eastAsia"/>
                    <w:color w:val="000000"/>
                  </w:rPr>
                  <w:t>☐</w:t>
                </w:r>
              </w:sdtContent>
            </w:sdt>
          </w:p>
        </w:tc>
        <w:tc>
          <w:tcPr>
            <w:tcW w:w="7840" w:type="dxa"/>
          </w:tcPr>
          <w:p w14:paraId="19BDDB8E" w14:textId="636F91D4" w:rsidR="00C01E47" w:rsidRDefault="001674AA" w:rsidP="00EE312B">
            <w:pPr>
              <w:spacing w:before="120" w:after="120"/>
              <w:rPr>
                <w:rFonts w:ascii="Arial" w:hAnsi="Arial" w:cs="Arial"/>
                <w:color w:val="000000"/>
              </w:rPr>
            </w:pPr>
            <w:hyperlink r:id="rId17" w:history="1">
              <w:r w:rsidRPr="009C7C5E">
                <w:rPr>
                  <w:rStyle w:val="Hyperlink"/>
                  <w:rFonts w:ascii="Arial" w:hAnsi="Arial" w:cs="Arial"/>
                  <w:b/>
                  <w:bCs/>
                </w:rPr>
                <w:t>Explicit consent</w:t>
              </w:r>
            </w:hyperlink>
            <w:r>
              <w:rPr>
                <w:rFonts w:ascii="Arial" w:hAnsi="Arial" w:cs="Arial"/>
                <w:color w:val="000000"/>
              </w:rPr>
              <w:t xml:space="preserve"> </w:t>
            </w:r>
            <w:r w:rsidR="00163991" w:rsidRPr="00163991">
              <w:rPr>
                <w:rFonts w:ascii="Arial" w:hAnsi="Arial" w:cs="Arial"/>
                <w:color w:val="000000"/>
                <w:highlight w:val="green"/>
              </w:rPr>
              <w:t>[</w:t>
            </w:r>
            <w:hyperlink w:anchor="Page14_Section05_Question15a" w:history="1">
              <w:r w:rsidR="00163991" w:rsidRPr="0018537C">
                <w:rPr>
                  <w:rStyle w:val="Hyperlink"/>
                  <w:rFonts w:ascii="Arial" w:hAnsi="Arial" w:cs="Arial"/>
                  <w:shd w:val="clear" w:color="auto" w:fill="FFFFFF" w:themeFill="background1"/>
                </w:rPr>
                <w:t>Go to question 1</w:t>
              </w:r>
              <w:r w:rsidR="00F85167">
                <w:rPr>
                  <w:rStyle w:val="Hyperlink"/>
                  <w:rFonts w:ascii="Arial" w:hAnsi="Arial" w:cs="Arial"/>
                  <w:shd w:val="clear" w:color="auto" w:fill="FFFFFF" w:themeFill="background1"/>
                </w:rPr>
                <w:t>4</w:t>
              </w:r>
              <w:r w:rsidR="00163991" w:rsidRPr="0018537C">
                <w:rPr>
                  <w:rStyle w:val="Hyperlink"/>
                  <w:rFonts w:ascii="Arial" w:hAnsi="Arial" w:cs="Arial"/>
                  <w:shd w:val="clear" w:color="auto" w:fill="FFFFFF" w:themeFill="background1"/>
                </w:rPr>
                <w:t>a</w:t>
              </w:r>
            </w:hyperlink>
            <w:r w:rsidR="007B6019" w:rsidRPr="0018537C">
              <w:rPr>
                <w:rStyle w:val="Hyperlink"/>
                <w:rFonts w:ascii="Arial" w:hAnsi="Arial" w:cs="Arial"/>
                <w:shd w:val="clear" w:color="auto" w:fill="FFFFFF" w:themeFill="background1"/>
              </w:rPr>
              <w:t>]</w:t>
            </w:r>
          </w:p>
        </w:tc>
      </w:tr>
      <w:tr w:rsidR="00C01E47" w14:paraId="02C46F93" w14:textId="77777777" w:rsidTr="000E1BE5">
        <w:tc>
          <w:tcPr>
            <w:tcW w:w="456" w:type="dxa"/>
          </w:tcPr>
          <w:p w14:paraId="49468404" w14:textId="77777777" w:rsidR="00C01E47" w:rsidRDefault="00B1467A" w:rsidP="00EE312B">
            <w:pPr>
              <w:spacing w:before="120" w:after="120"/>
              <w:rPr>
                <w:rFonts w:ascii="Arial" w:hAnsi="Arial" w:cs="Arial"/>
                <w:color w:val="000000"/>
              </w:rPr>
            </w:pPr>
            <w:sdt>
              <w:sdtPr>
                <w:rPr>
                  <w:rFonts w:ascii="Arial" w:hAnsi="Arial" w:cs="Arial"/>
                  <w:color w:val="000000"/>
                </w:rPr>
                <w:id w:val="1182555571"/>
                <w14:checkbox>
                  <w14:checked w14:val="0"/>
                  <w14:checkedState w14:val="2612" w14:font="MS Gothic"/>
                  <w14:uncheckedState w14:val="2610" w14:font="MS Gothic"/>
                </w14:checkbox>
              </w:sdtPr>
              <w:sdtEndPr/>
              <w:sdtContent>
                <w:r w:rsidR="00C01E47">
                  <w:rPr>
                    <w:rFonts w:ascii="MS Gothic" w:eastAsia="MS Gothic" w:hAnsi="MS Gothic" w:cs="Arial" w:hint="eastAsia"/>
                    <w:color w:val="000000"/>
                  </w:rPr>
                  <w:t>☐</w:t>
                </w:r>
              </w:sdtContent>
            </w:sdt>
          </w:p>
        </w:tc>
        <w:tc>
          <w:tcPr>
            <w:tcW w:w="7840" w:type="dxa"/>
          </w:tcPr>
          <w:p w14:paraId="31436D4A" w14:textId="3D2E97AF" w:rsidR="00C01E47" w:rsidRDefault="001674AA" w:rsidP="00EE312B">
            <w:pPr>
              <w:spacing w:before="120" w:after="120"/>
              <w:rPr>
                <w:rFonts w:ascii="Arial" w:hAnsi="Arial" w:cs="Arial"/>
                <w:color w:val="000000"/>
              </w:rPr>
            </w:pPr>
            <w:r w:rsidRPr="6E2FCE1B">
              <w:rPr>
                <w:rFonts w:ascii="Arial" w:hAnsi="Arial" w:cs="Arial"/>
                <w:b/>
                <w:bCs/>
                <w:color w:val="000000" w:themeColor="text1"/>
              </w:rPr>
              <w:t xml:space="preserve">Section 251 </w:t>
            </w:r>
            <w:r w:rsidRPr="00F921E8">
              <w:rPr>
                <w:rFonts w:ascii="Arial" w:hAnsi="Arial" w:cs="Arial"/>
                <w:b/>
                <w:bCs/>
                <w:color w:val="000000" w:themeColor="text1"/>
              </w:rPr>
              <w:t>support</w:t>
            </w:r>
            <w:r w:rsidRPr="00F921E8">
              <w:rPr>
                <w:rFonts w:ascii="Arial" w:hAnsi="Arial" w:cs="Arial"/>
                <w:color w:val="000000" w:themeColor="text1"/>
              </w:rPr>
              <w:t xml:space="preserve">  </w:t>
            </w:r>
            <w:hyperlink w:anchor="Page14_Section05_Question15a" w:history="1">
              <w:r w:rsidRPr="00F921E8">
                <w:rPr>
                  <w:rStyle w:val="Hyperlink"/>
                  <w:rFonts w:ascii="Arial" w:hAnsi="Arial" w:cs="Arial"/>
                </w:rPr>
                <w:t>Go to question 1</w:t>
              </w:r>
              <w:r w:rsidR="00F85167">
                <w:rPr>
                  <w:rStyle w:val="Hyperlink"/>
                  <w:rFonts w:ascii="Arial" w:hAnsi="Arial" w:cs="Arial"/>
                </w:rPr>
                <w:t>4</w:t>
              </w:r>
              <w:r w:rsidRPr="00F921E8">
                <w:rPr>
                  <w:rStyle w:val="Hyperlink"/>
                  <w:rFonts w:ascii="Arial" w:hAnsi="Arial" w:cs="Arial"/>
                </w:rPr>
                <w:t>a</w:t>
              </w:r>
            </w:hyperlink>
            <w:r w:rsidR="00EC5CAB" w:rsidRPr="00F921E8">
              <w:rPr>
                <w:rFonts w:ascii="Arial" w:hAnsi="Arial" w:cs="Arial"/>
                <w:color w:val="000000" w:themeColor="text1"/>
              </w:rPr>
              <w:t>]</w:t>
            </w:r>
          </w:p>
        </w:tc>
      </w:tr>
      <w:tr w:rsidR="00C01E47" w14:paraId="200E3474" w14:textId="77777777" w:rsidTr="000E1BE5">
        <w:tc>
          <w:tcPr>
            <w:tcW w:w="456" w:type="dxa"/>
          </w:tcPr>
          <w:p w14:paraId="44F91D03" w14:textId="77777777" w:rsidR="00C01E47" w:rsidRDefault="00B1467A" w:rsidP="00EE312B">
            <w:pPr>
              <w:spacing w:before="120" w:after="120"/>
              <w:rPr>
                <w:rFonts w:ascii="Arial" w:hAnsi="Arial" w:cs="Arial"/>
                <w:color w:val="000000"/>
              </w:rPr>
            </w:pPr>
            <w:sdt>
              <w:sdtPr>
                <w:rPr>
                  <w:rFonts w:ascii="Arial" w:hAnsi="Arial" w:cs="Arial"/>
                  <w:color w:val="000000"/>
                </w:rPr>
                <w:id w:val="801349385"/>
                <w14:checkbox>
                  <w14:checked w14:val="0"/>
                  <w14:checkedState w14:val="2612" w14:font="MS Gothic"/>
                  <w14:uncheckedState w14:val="2610" w14:font="MS Gothic"/>
                </w14:checkbox>
              </w:sdtPr>
              <w:sdtEndPr/>
              <w:sdtContent>
                <w:r w:rsidR="00C01E47">
                  <w:rPr>
                    <w:rFonts w:ascii="MS Gothic" w:eastAsia="MS Gothic" w:hAnsi="MS Gothic" w:cs="Arial" w:hint="eastAsia"/>
                    <w:color w:val="000000"/>
                  </w:rPr>
                  <w:t>☐</w:t>
                </w:r>
              </w:sdtContent>
            </w:sdt>
          </w:p>
        </w:tc>
        <w:tc>
          <w:tcPr>
            <w:tcW w:w="7840" w:type="dxa"/>
          </w:tcPr>
          <w:p w14:paraId="23DAE84A" w14:textId="5B27E196" w:rsidR="00C01E47" w:rsidRDefault="001674AA" w:rsidP="00EE312B">
            <w:pPr>
              <w:spacing w:before="120" w:after="120"/>
              <w:rPr>
                <w:rFonts w:ascii="Arial" w:hAnsi="Arial" w:cs="Arial"/>
                <w:color w:val="000000"/>
              </w:rPr>
            </w:pPr>
            <w:r w:rsidRPr="6E2FCE1B">
              <w:rPr>
                <w:rFonts w:ascii="Arial" w:hAnsi="Arial" w:cs="Arial"/>
                <w:b/>
                <w:bCs/>
                <w:color w:val="000000" w:themeColor="text1"/>
              </w:rPr>
              <w:t>Legal requirement</w:t>
            </w:r>
            <w:r w:rsidRPr="6E2FCE1B">
              <w:rPr>
                <w:rFonts w:ascii="Arial" w:hAnsi="Arial" w:cs="Arial"/>
                <w:color w:val="000000" w:themeColor="text1"/>
              </w:rPr>
              <w:t xml:space="preserve"> </w:t>
            </w:r>
            <w:hyperlink w:anchor="Page14_Section05_Question15a" w:history="1">
              <w:r w:rsidRPr="0018537C">
                <w:rPr>
                  <w:rStyle w:val="Hyperlink"/>
                  <w:rFonts w:ascii="Arial" w:hAnsi="Arial" w:cs="Arial"/>
                </w:rPr>
                <w:t>Go to question 1</w:t>
              </w:r>
              <w:r w:rsidR="00F85167">
                <w:rPr>
                  <w:rStyle w:val="Hyperlink"/>
                  <w:rFonts w:ascii="Arial" w:hAnsi="Arial" w:cs="Arial"/>
                </w:rPr>
                <w:t>4</w:t>
              </w:r>
              <w:r w:rsidRPr="0018537C">
                <w:rPr>
                  <w:rStyle w:val="Hyperlink"/>
                  <w:rFonts w:ascii="Arial" w:hAnsi="Arial" w:cs="Arial"/>
                </w:rPr>
                <w:t>a</w:t>
              </w:r>
            </w:hyperlink>
            <w:r w:rsidR="002A3E2F" w:rsidRPr="0018537C">
              <w:rPr>
                <w:rFonts w:ascii="Arial" w:hAnsi="Arial" w:cs="Arial"/>
                <w:color w:val="000000" w:themeColor="text1"/>
              </w:rPr>
              <w:t>]</w:t>
            </w:r>
          </w:p>
        </w:tc>
      </w:tr>
      <w:tr w:rsidR="00C01E47" w14:paraId="434203A8" w14:textId="77777777" w:rsidTr="000E1BE5">
        <w:tc>
          <w:tcPr>
            <w:tcW w:w="456" w:type="dxa"/>
          </w:tcPr>
          <w:p w14:paraId="5BFF0A40" w14:textId="77777777" w:rsidR="00C01E47" w:rsidRDefault="00B1467A" w:rsidP="00EE312B">
            <w:pPr>
              <w:spacing w:before="120" w:after="120"/>
              <w:rPr>
                <w:rFonts w:ascii="Arial" w:hAnsi="Arial" w:cs="Arial"/>
                <w:color w:val="000000"/>
              </w:rPr>
            </w:pPr>
            <w:sdt>
              <w:sdtPr>
                <w:rPr>
                  <w:rFonts w:ascii="Arial" w:hAnsi="Arial" w:cs="Arial"/>
                  <w:color w:val="000000"/>
                </w:rPr>
                <w:id w:val="1264645306"/>
                <w14:checkbox>
                  <w14:checked w14:val="0"/>
                  <w14:checkedState w14:val="2612" w14:font="MS Gothic"/>
                  <w14:uncheckedState w14:val="2610" w14:font="MS Gothic"/>
                </w14:checkbox>
              </w:sdtPr>
              <w:sdtEndPr/>
              <w:sdtContent>
                <w:r w:rsidR="00C01E47">
                  <w:rPr>
                    <w:rFonts w:ascii="MS Gothic" w:eastAsia="MS Gothic" w:hAnsi="MS Gothic" w:cs="Arial" w:hint="eastAsia"/>
                    <w:color w:val="000000"/>
                  </w:rPr>
                  <w:t>☐</w:t>
                </w:r>
              </w:sdtContent>
            </w:sdt>
          </w:p>
        </w:tc>
        <w:tc>
          <w:tcPr>
            <w:tcW w:w="7840" w:type="dxa"/>
          </w:tcPr>
          <w:p w14:paraId="6239175C" w14:textId="1A4EFEF9" w:rsidR="00C01E47" w:rsidRDefault="001674AA" w:rsidP="00EE312B">
            <w:pPr>
              <w:spacing w:before="120" w:after="120"/>
              <w:rPr>
                <w:rFonts w:ascii="Arial" w:hAnsi="Arial" w:cs="Arial"/>
                <w:color w:val="000000"/>
              </w:rPr>
            </w:pPr>
            <w:r>
              <w:rPr>
                <w:rFonts w:ascii="Arial" w:hAnsi="Arial" w:cs="Arial"/>
                <w:b/>
                <w:color w:val="000000"/>
              </w:rPr>
              <w:t>Overriding</w:t>
            </w:r>
            <w:r w:rsidRPr="007321AF">
              <w:rPr>
                <w:rFonts w:ascii="Arial" w:hAnsi="Arial" w:cs="Arial"/>
                <w:b/>
                <w:color w:val="000000"/>
              </w:rPr>
              <w:t xml:space="preserve"> public interest</w:t>
            </w:r>
            <w:r w:rsidRPr="007321AF">
              <w:rPr>
                <w:rFonts w:ascii="Arial" w:hAnsi="Arial" w:cs="Arial"/>
                <w:color w:val="000000"/>
              </w:rPr>
              <w:t xml:space="preserve"> </w:t>
            </w:r>
            <w:hyperlink w:anchor="Page14_Section05_Question15a" w:history="1">
              <w:r w:rsidRPr="0018537C">
                <w:rPr>
                  <w:rStyle w:val="Hyperlink"/>
                  <w:rFonts w:ascii="Arial" w:hAnsi="Arial" w:cs="Arial"/>
                </w:rPr>
                <w:t>Go to question 1</w:t>
              </w:r>
              <w:r w:rsidR="00F85167">
                <w:rPr>
                  <w:rStyle w:val="Hyperlink"/>
                  <w:rFonts w:ascii="Arial" w:hAnsi="Arial" w:cs="Arial"/>
                </w:rPr>
                <w:t>4</w:t>
              </w:r>
              <w:r w:rsidRPr="0018537C">
                <w:rPr>
                  <w:rStyle w:val="Hyperlink"/>
                  <w:rFonts w:ascii="Arial" w:hAnsi="Arial" w:cs="Arial"/>
                </w:rPr>
                <w:t>a</w:t>
              </w:r>
            </w:hyperlink>
            <w:r w:rsidR="002A3E2F" w:rsidRPr="0018537C">
              <w:rPr>
                <w:rFonts w:ascii="Arial" w:hAnsi="Arial" w:cs="Arial"/>
                <w:color w:val="000000"/>
              </w:rPr>
              <w:t>]</w:t>
            </w:r>
          </w:p>
        </w:tc>
      </w:tr>
      <w:tr w:rsidR="00C01E47" w14:paraId="57CB1982" w14:textId="77777777" w:rsidTr="000E1BE5">
        <w:tc>
          <w:tcPr>
            <w:tcW w:w="456" w:type="dxa"/>
          </w:tcPr>
          <w:p w14:paraId="569318B3" w14:textId="77777777" w:rsidR="00C01E47" w:rsidRDefault="00B1467A" w:rsidP="00EE312B">
            <w:pPr>
              <w:spacing w:before="120" w:after="120"/>
              <w:rPr>
                <w:rFonts w:ascii="Arial" w:hAnsi="Arial" w:cs="Arial"/>
                <w:color w:val="000000"/>
              </w:rPr>
            </w:pPr>
            <w:sdt>
              <w:sdtPr>
                <w:rPr>
                  <w:rFonts w:ascii="Arial" w:hAnsi="Arial" w:cs="Arial"/>
                  <w:color w:val="000000"/>
                </w:rPr>
                <w:id w:val="702752490"/>
                <w14:checkbox>
                  <w14:checked w14:val="0"/>
                  <w14:checkedState w14:val="2612" w14:font="MS Gothic"/>
                  <w14:uncheckedState w14:val="2610" w14:font="MS Gothic"/>
                </w14:checkbox>
              </w:sdtPr>
              <w:sdtEndPr/>
              <w:sdtContent>
                <w:r w:rsidR="002F36F3">
                  <w:rPr>
                    <w:rFonts w:ascii="MS Gothic" w:eastAsia="MS Gothic" w:hAnsi="MS Gothic" w:cs="Arial" w:hint="eastAsia"/>
                    <w:color w:val="000000"/>
                  </w:rPr>
                  <w:t>☐</w:t>
                </w:r>
              </w:sdtContent>
            </w:sdt>
          </w:p>
        </w:tc>
        <w:tc>
          <w:tcPr>
            <w:tcW w:w="7840" w:type="dxa"/>
          </w:tcPr>
          <w:p w14:paraId="64276E9B" w14:textId="1C92ABAF" w:rsidR="00C01E47" w:rsidRDefault="001674AA" w:rsidP="00EE312B">
            <w:pPr>
              <w:spacing w:before="120" w:after="120"/>
              <w:rPr>
                <w:rFonts w:ascii="Arial" w:hAnsi="Arial" w:cs="Arial"/>
                <w:color w:val="000000"/>
              </w:rPr>
            </w:pPr>
            <w:r w:rsidRPr="6E2FCE1B">
              <w:rPr>
                <w:rFonts w:ascii="Arial" w:hAnsi="Arial" w:cs="Arial"/>
                <w:b/>
                <w:bCs/>
                <w:color w:val="000000" w:themeColor="text1"/>
              </w:rPr>
              <w:t xml:space="preserve">Not </w:t>
            </w:r>
            <w:r w:rsidRPr="00F921E8">
              <w:rPr>
                <w:rFonts w:ascii="Arial" w:hAnsi="Arial" w:cs="Arial"/>
                <w:b/>
                <w:bCs/>
                <w:color w:val="000000" w:themeColor="text1"/>
              </w:rPr>
              <w:t>applicable</w:t>
            </w:r>
          </w:p>
        </w:tc>
      </w:tr>
    </w:tbl>
    <w:p w14:paraId="259E6AF7" w14:textId="77777777" w:rsidR="00960D22" w:rsidRPr="000E1BE5" w:rsidRDefault="007140AB" w:rsidP="000E1BE5">
      <w:pPr>
        <w:numPr>
          <w:ilvl w:val="1"/>
          <w:numId w:val="8"/>
        </w:numPr>
        <w:pBdr>
          <w:top w:val="nil"/>
          <w:left w:val="nil"/>
          <w:bottom w:val="nil"/>
          <w:right w:val="nil"/>
          <w:between w:val="nil"/>
        </w:pBdr>
        <w:spacing w:before="240"/>
        <w:ind w:left="425" w:hanging="425"/>
        <w:rPr>
          <w:rFonts w:ascii="Arial" w:hAnsi="Arial" w:cs="Arial"/>
          <w:b/>
          <w:color w:val="000000"/>
        </w:rPr>
      </w:pPr>
      <w:bookmarkStart w:id="23" w:name="Page14_Section05_Question15a"/>
      <w:r w:rsidRPr="007321AF">
        <w:rPr>
          <w:rFonts w:ascii="Arial" w:hAnsi="Arial" w:cs="Arial"/>
          <w:b/>
          <w:color w:val="000000"/>
        </w:rPr>
        <w:t>Please provide further information or evidence</w:t>
      </w:r>
      <w:r w:rsidR="00162CB1">
        <w:rPr>
          <w:rFonts w:ascii="Arial" w:hAnsi="Arial" w:cs="Arial"/>
          <w:b/>
          <w:color w:val="000000"/>
        </w:rPr>
        <w:t>.</w:t>
      </w:r>
      <w:bookmarkEnd w:id="23"/>
    </w:p>
    <w:p w14:paraId="497A5E4C" w14:textId="77777777" w:rsidR="00960D22" w:rsidRPr="007321AF" w:rsidRDefault="00163991" w:rsidP="000E1BE5">
      <w:pPr>
        <w:pBdr>
          <w:top w:val="nil"/>
          <w:left w:val="nil"/>
          <w:bottom w:val="nil"/>
          <w:right w:val="nil"/>
          <w:between w:val="nil"/>
        </w:pBdr>
        <w:spacing w:before="240"/>
        <w:ind w:left="425"/>
        <w:rPr>
          <w:rFonts w:ascii="Arial" w:hAnsi="Arial" w:cs="Arial"/>
          <w:color w:val="000000"/>
        </w:rPr>
      </w:pPr>
      <w:r w:rsidRPr="00163991">
        <w:rPr>
          <w:rFonts w:ascii="Arial" w:hAnsi="Arial" w:cs="Arial"/>
          <w:color w:val="000000"/>
          <w:highlight w:val="green"/>
        </w:rPr>
        <w:t>[</w:t>
      </w:r>
      <w:r w:rsidR="007140AB" w:rsidRPr="00163991">
        <w:rPr>
          <w:rFonts w:ascii="Arial" w:hAnsi="Arial" w:cs="Arial"/>
          <w:color w:val="000000"/>
          <w:highlight w:val="green"/>
        </w:rPr>
        <w:t xml:space="preserve">Provide evidence as follows depending on your selection in </w:t>
      </w:r>
      <w:hyperlink w:anchor="Page13_Section05_Question15" w:history="1">
        <w:r w:rsidR="007140AB" w:rsidRPr="00163991">
          <w:rPr>
            <w:rStyle w:val="Hyperlink"/>
            <w:rFonts w:ascii="Arial" w:hAnsi="Arial" w:cs="Arial"/>
            <w:highlight w:val="green"/>
          </w:rPr>
          <w:t>question 1</w:t>
        </w:r>
        <w:r w:rsidR="00BB78F5" w:rsidRPr="00163991">
          <w:rPr>
            <w:rStyle w:val="Hyperlink"/>
            <w:rFonts w:ascii="Arial" w:hAnsi="Arial" w:cs="Arial"/>
            <w:highlight w:val="green"/>
          </w:rPr>
          <w:t>5</w:t>
        </w:r>
      </w:hyperlink>
      <w:r w:rsidRPr="00163991">
        <w:rPr>
          <w:rFonts w:ascii="Arial" w:hAnsi="Arial" w:cs="Arial"/>
          <w:color w:val="000000"/>
          <w:highlight w:val="green"/>
        </w:rPr>
        <w:t>]</w:t>
      </w:r>
    </w:p>
    <w:p w14:paraId="768057E8" w14:textId="77777777" w:rsidR="00280713" w:rsidRDefault="00280713" w:rsidP="000E1BE5">
      <w:pPr>
        <w:numPr>
          <w:ilvl w:val="0"/>
          <w:numId w:val="2"/>
        </w:numPr>
        <w:pBdr>
          <w:top w:val="nil"/>
          <w:left w:val="nil"/>
          <w:bottom w:val="nil"/>
          <w:right w:val="nil"/>
          <w:between w:val="nil"/>
        </w:pBdr>
        <w:spacing w:before="240"/>
        <w:ind w:left="851" w:firstLine="0"/>
        <w:contextualSpacing/>
        <w:rPr>
          <w:rFonts w:ascii="Arial" w:hAnsi="Arial" w:cs="Arial"/>
          <w:color w:val="000000"/>
          <w:highlight w:val="yellow"/>
        </w:rPr>
      </w:pPr>
      <w:r w:rsidRPr="007321AF">
        <w:rPr>
          <w:rFonts w:ascii="Arial" w:hAnsi="Arial" w:cs="Arial"/>
          <w:color w:val="000000"/>
          <w:highlight w:val="yellow"/>
        </w:rPr>
        <w:t>A record of the explicit consent is stored in ….</w:t>
      </w:r>
    </w:p>
    <w:p w14:paraId="34B9585E" w14:textId="77777777" w:rsidR="00280713" w:rsidRDefault="00280713" w:rsidP="000E1BE5">
      <w:pPr>
        <w:numPr>
          <w:ilvl w:val="0"/>
          <w:numId w:val="2"/>
        </w:numPr>
        <w:pBdr>
          <w:top w:val="nil"/>
          <w:left w:val="nil"/>
          <w:bottom w:val="nil"/>
          <w:right w:val="nil"/>
          <w:between w:val="nil"/>
        </w:pBdr>
        <w:spacing w:before="240"/>
        <w:ind w:left="851" w:firstLine="0"/>
        <w:contextualSpacing/>
        <w:rPr>
          <w:rFonts w:ascii="Arial" w:hAnsi="Arial" w:cs="Arial"/>
          <w:color w:val="000000"/>
          <w:highlight w:val="yellow"/>
        </w:rPr>
      </w:pPr>
      <w:r>
        <w:rPr>
          <w:rFonts w:ascii="Arial" w:hAnsi="Arial" w:cs="Arial"/>
          <w:color w:val="000000"/>
          <w:highlight w:val="yellow"/>
        </w:rPr>
        <w:t xml:space="preserve">The CAG reference number is… </w:t>
      </w:r>
    </w:p>
    <w:p w14:paraId="457FD601" w14:textId="77777777" w:rsidR="00280713" w:rsidRDefault="00280713" w:rsidP="000E1BE5">
      <w:pPr>
        <w:pBdr>
          <w:top w:val="nil"/>
          <w:left w:val="nil"/>
          <w:bottom w:val="nil"/>
          <w:right w:val="nil"/>
          <w:between w:val="nil"/>
        </w:pBdr>
        <w:spacing w:before="240"/>
        <w:ind w:left="851"/>
        <w:rPr>
          <w:rFonts w:ascii="Arial" w:hAnsi="Arial" w:cs="Arial"/>
          <w:color w:val="000000"/>
          <w:highlight w:val="green"/>
        </w:rPr>
      </w:pPr>
      <w:r w:rsidRPr="004734E7">
        <w:rPr>
          <w:rFonts w:ascii="Arial" w:hAnsi="Arial" w:cs="Arial"/>
          <w:color w:val="000000"/>
          <w:highlight w:val="green"/>
        </w:rPr>
        <w:t>[</w:t>
      </w:r>
      <w:r>
        <w:rPr>
          <w:rFonts w:ascii="Arial" w:hAnsi="Arial" w:cs="Arial"/>
          <w:color w:val="000000"/>
          <w:highlight w:val="green"/>
        </w:rPr>
        <w:t>f</w:t>
      </w:r>
      <w:r w:rsidRPr="004734E7">
        <w:rPr>
          <w:rFonts w:ascii="Arial" w:hAnsi="Arial" w:cs="Arial"/>
          <w:color w:val="000000"/>
          <w:highlight w:val="green"/>
        </w:rPr>
        <w:t>or research</w:t>
      </w:r>
      <w:r>
        <w:rPr>
          <w:rFonts w:ascii="Arial" w:hAnsi="Arial" w:cs="Arial"/>
          <w:color w:val="000000"/>
          <w:highlight w:val="green"/>
        </w:rPr>
        <w:t xml:space="preserve"> the DPIA should cover multiple projects, so signpost to the sponsor’s list of research projects with relevant CAG reference numbers]</w:t>
      </w:r>
    </w:p>
    <w:p w14:paraId="5441C59F" w14:textId="77777777" w:rsidR="00280713" w:rsidRDefault="00280713" w:rsidP="000E1BE5">
      <w:pPr>
        <w:numPr>
          <w:ilvl w:val="0"/>
          <w:numId w:val="2"/>
        </w:numPr>
        <w:pBdr>
          <w:top w:val="nil"/>
          <w:left w:val="nil"/>
          <w:bottom w:val="nil"/>
          <w:right w:val="nil"/>
          <w:between w:val="nil"/>
        </w:pBdr>
        <w:spacing w:before="240"/>
        <w:ind w:left="851" w:firstLine="0"/>
        <w:rPr>
          <w:rFonts w:ascii="Arial" w:hAnsi="Arial" w:cs="Arial"/>
          <w:color w:val="000000"/>
          <w:highlight w:val="yellow"/>
        </w:rPr>
      </w:pPr>
      <w:r>
        <w:rPr>
          <w:rFonts w:ascii="Arial" w:hAnsi="Arial" w:cs="Arial"/>
          <w:color w:val="000000"/>
          <w:highlight w:val="yellow"/>
        </w:rPr>
        <w:t>The legal requirement is…</w:t>
      </w:r>
    </w:p>
    <w:p w14:paraId="7A4735C2" w14:textId="77777777" w:rsidR="00280713" w:rsidRPr="00EE312B" w:rsidRDefault="00280713" w:rsidP="00EE312B">
      <w:pPr>
        <w:pBdr>
          <w:top w:val="nil"/>
          <w:left w:val="nil"/>
          <w:bottom w:val="nil"/>
          <w:right w:val="nil"/>
          <w:between w:val="nil"/>
        </w:pBdr>
        <w:spacing w:before="240"/>
        <w:ind w:left="851"/>
        <w:rPr>
          <w:rFonts w:ascii="Arial" w:hAnsi="Arial" w:cs="Arial"/>
          <w:color w:val="000000"/>
          <w:highlight w:val="green"/>
        </w:rPr>
      </w:pPr>
      <w:r w:rsidRPr="00A54A76">
        <w:rPr>
          <w:rFonts w:ascii="Arial" w:hAnsi="Arial" w:cs="Arial"/>
          <w:color w:val="000000"/>
          <w:highlight w:val="green"/>
        </w:rPr>
        <w:t xml:space="preserve">[for </w:t>
      </w:r>
      <w:proofErr w:type="gramStart"/>
      <w:r w:rsidRPr="00A54A76">
        <w:rPr>
          <w:rFonts w:ascii="Arial" w:hAnsi="Arial" w:cs="Arial"/>
          <w:color w:val="000000"/>
          <w:highlight w:val="green"/>
        </w:rPr>
        <w:t>example</w:t>
      </w:r>
      <w:proofErr w:type="gramEnd"/>
      <w:r w:rsidRPr="00A54A76">
        <w:rPr>
          <w:rFonts w:ascii="Arial" w:hAnsi="Arial" w:cs="Arial"/>
          <w:color w:val="000000"/>
          <w:highlight w:val="green"/>
        </w:rPr>
        <w:t xml:space="preserve"> directed by NHS England under the Health and Social Care Act 2012]</w:t>
      </w:r>
    </w:p>
    <w:p w14:paraId="18E63AE1" w14:textId="77777777" w:rsidR="00960D22" w:rsidRPr="00122281" w:rsidRDefault="00280713" w:rsidP="00EE312B">
      <w:pPr>
        <w:numPr>
          <w:ilvl w:val="0"/>
          <w:numId w:val="2"/>
        </w:numPr>
        <w:pBdr>
          <w:top w:val="nil"/>
          <w:left w:val="nil"/>
          <w:bottom w:val="nil"/>
          <w:right w:val="nil"/>
          <w:between w:val="nil"/>
        </w:pBdr>
        <w:spacing w:before="240"/>
        <w:ind w:left="851" w:firstLine="0"/>
        <w:rPr>
          <w:rFonts w:ascii="Arial" w:hAnsi="Arial" w:cs="Arial"/>
          <w:color w:val="000000"/>
          <w:highlight w:val="yellow"/>
        </w:rPr>
      </w:pPr>
      <w:r w:rsidRPr="007321AF">
        <w:rPr>
          <w:rFonts w:ascii="Arial" w:hAnsi="Arial" w:cs="Arial"/>
          <w:color w:val="000000"/>
          <w:highlight w:val="yellow"/>
        </w:rPr>
        <w:t xml:space="preserve">The </w:t>
      </w:r>
      <w:r>
        <w:rPr>
          <w:rFonts w:ascii="Arial" w:hAnsi="Arial" w:cs="Arial"/>
          <w:color w:val="000000"/>
          <w:highlight w:val="yellow"/>
        </w:rPr>
        <w:t>overriding</w:t>
      </w:r>
      <w:r w:rsidRPr="007321AF">
        <w:rPr>
          <w:rFonts w:ascii="Arial" w:hAnsi="Arial" w:cs="Arial"/>
          <w:color w:val="000000"/>
          <w:highlight w:val="yellow"/>
        </w:rPr>
        <w:t xml:space="preserve"> public interest justification we are relying upon is</w:t>
      </w:r>
    </w:p>
    <w:p w14:paraId="536D96B0" w14:textId="77777777" w:rsidR="00960D22" w:rsidRPr="0064351E" w:rsidRDefault="007140AB" w:rsidP="001A228D">
      <w:pPr>
        <w:pStyle w:val="Heading2"/>
        <w:pageBreakBefore/>
        <w:spacing w:before="240" w:after="120"/>
      </w:pPr>
      <w:bookmarkStart w:id="24" w:name="_Toc140216761"/>
      <w:r w:rsidRPr="0064351E">
        <w:t xml:space="preserve">SECTION 6 </w:t>
      </w:r>
      <w:r w:rsidR="00BE3CE8" w:rsidRPr="0064351E">
        <w:t>–</w:t>
      </w:r>
      <w:r w:rsidRPr="0064351E">
        <w:t xml:space="preserve"> </w:t>
      </w:r>
      <w:r w:rsidR="00BE3CE8" w:rsidRPr="0064351E">
        <w:t>How are you keeping the data secure?</w:t>
      </w:r>
      <w:bookmarkEnd w:id="24"/>
    </w:p>
    <w:p w14:paraId="2E3ACCAF" w14:textId="77777777" w:rsidR="00960D22" w:rsidRPr="00073B9A" w:rsidRDefault="007140AB" w:rsidP="00073B9A">
      <w:pPr>
        <w:pStyle w:val="Heading3"/>
        <w:numPr>
          <w:ilvl w:val="2"/>
          <w:numId w:val="25"/>
        </w:numPr>
        <w:ind w:left="425" w:hanging="357"/>
      </w:pPr>
      <w:bookmarkStart w:id="25" w:name="Page15_Section06_Question16"/>
      <w:r w:rsidRPr="00073B9A">
        <w:t>Are you collecting information?</w:t>
      </w:r>
      <w:bookmarkEnd w:id="25"/>
    </w:p>
    <w:p w14:paraId="20CB1AE3" w14:textId="77777777" w:rsidR="00960D22" w:rsidRPr="007321AF" w:rsidRDefault="004F04DC" w:rsidP="00122281">
      <w:pPr>
        <w:pBdr>
          <w:top w:val="nil"/>
          <w:left w:val="nil"/>
          <w:bottom w:val="nil"/>
          <w:right w:val="nil"/>
          <w:between w:val="nil"/>
        </w:pBdr>
        <w:spacing w:before="240"/>
        <w:ind w:left="425"/>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771203785"/>
          <w14:checkbox>
            <w14:checked w14:val="1"/>
            <w14:checkedState w14:val="2612" w14:font="MS Gothic"/>
            <w14:uncheckedState w14:val="2610" w14:font="MS Gothic"/>
          </w14:checkbox>
        </w:sdtPr>
        <w:sdtEndPr/>
        <w:sdtContent>
          <w:r w:rsidR="002F36F3"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2AD32A9E" w14:textId="77777777" w:rsidR="00960D22" w:rsidRDefault="00960D22" w:rsidP="00122281">
      <w:pPr>
        <w:pBdr>
          <w:top w:val="nil"/>
          <w:left w:val="nil"/>
          <w:bottom w:val="nil"/>
          <w:right w:val="nil"/>
          <w:between w:val="nil"/>
        </w:pBdr>
        <w:ind w:left="426"/>
        <w:rPr>
          <w:rFonts w:ascii="Arial" w:hAnsi="Arial" w:cs="Arial"/>
          <w:color w:val="000000"/>
        </w:rPr>
      </w:pPr>
    </w:p>
    <w:tbl>
      <w:tblPr>
        <w:tblStyle w:val="TableGrid"/>
        <w:tblW w:w="8347" w:type="dxa"/>
        <w:tblInd w:w="421" w:type="dxa"/>
        <w:tblLook w:val="04A0" w:firstRow="1" w:lastRow="0" w:firstColumn="1" w:lastColumn="0" w:noHBand="0" w:noVBand="1"/>
      </w:tblPr>
      <w:tblGrid>
        <w:gridCol w:w="456"/>
        <w:gridCol w:w="7891"/>
      </w:tblGrid>
      <w:tr w:rsidR="004A3C54" w14:paraId="20632723" w14:textId="77777777" w:rsidTr="00122281">
        <w:tc>
          <w:tcPr>
            <w:tcW w:w="456" w:type="dxa"/>
          </w:tcPr>
          <w:p w14:paraId="0216B310" w14:textId="77777777" w:rsidR="004A3C54" w:rsidRDefault="00B1467A" w:rsidP="00EE312B">
            <w:pPr>
              <w:spacing w:before="120" w:after="120"/>
              <w:rPr>
                <w:rFonts w:ascii="Arial" w:hAnsi="Arial" w:cs="Arial"/>
                <w:color w:val="000000"/>
              </w:rPr>
            </w:pPr>
            <w:sdt>
              <w:sdtPr>
                <w:rPr>
                  <w:rFonts w:ascii="Arial" w:hAnsi="Arial" w:cs="Arial"/>
                  <w:color w:val="000000"/>
                </w:rPr>
                <w:id w:val="-656838417"/>
                <w14:checkbox>
                  <w14:checked w14:val="0"/>
                  <w14:checkedState w14:val="2612" w14:font="MS Gothic"/>
                  <w14:uncheckedState w14:val="2610" w14:font="MS Gothic"/>
                </w14:checkbox>
              </w:sdtPr>
              <w:sdtEndPr/>
              <w:sdtContent>
                <w:r w:rsidR="004A3C54">
                  <w:rPr>
                    <w:rFonts w:ascii="MS Gothic" w:eastAsia="MS Gothic" w:hAnsi="MS Gothic" w:cs="Arial" w:hint="eastAsia"/>
                    <w:color w:val="000000"/>
                  </w:rPr>
                  <w:t>☐</w:t>
                </w:r>
              </w:sdtContent>
            </w:sdt>
          </w:p>
        </w:tc>
        <w:tc>
          <w:tcPr>
            <w:tcW w:w="7891" w:type="dxa"/>
          </w:tcPr>
          <w:p w14:paraId="3BE0211D" w14:textId="00B3B288" w:rsidR="004A3C54" w:rsidRDefault="004A3C54" w:rsidP="00EE312B">
            <w:pPr>
              <w:spacing w:before="120" w:after="120"/>
              <w:rPr>
                <w:rFonts w:ascii="Arial" w:hAnsi="Arial" w:cs="Arial"/>
                <w:color w:val="000000"/>
              </w:rPr>
            </w:pPr>
            <w:r w:rsidRPr="007321AF">
              <w:rPr>
                <w:rFonts w:ascii="Arial" w:hAnsi="Arial" w:cs="Arial"/>
                <w:color w:val="000000"/>
              </w:rPr>
              <w:t>Yes</w:t>
            </w:r>
            <w:r>
              <w:rPr>
                <w:rFonts w:ascii="Arial" w:hAnsi="Arial" w:cs="Arial"/>
                <w:color w:val="000000"/>
              </w:rPr>
              <w:t xml:space="preserve"> </w:t>
            </w:r>
            <w:r w:rsidRPr="007C4B08">
              <w:rPr>
                <w:rFonts w:ascii="Arial" w:hAnsi="Arial" w:cs="Arial"/>
                <w:color w:val="000000"/>
              </w:rPr>
              <w:t>[</w:t>
            </w:r>
            <w:hyperlink w:anchor="Page15_Section06_Question16a" w:history="1">
              <w:r w:rsidRPr="007C4B08">
                <w:rPr>
                  <w:rStyle w:val="Hyperlink"/>
                  <w:rFonts w:ascii="Arial" w:hAnsi="Arial" w:cs="Arial"/>
                </w:rPr>
                <w:t>go to question 1</w:t>
              </w:r>
              <w:r w:rsidR="00F85167">
                <w:rPr>
                  <w:rStyle w:val="Hyperlink"/>
                  <w:rFonts w:ascii="Arial" w:hAnsi="Arial" w:cs="Arial"/>
                </w:rPr>
                <w:t>5</w:t>
              </w:r>
              <w:r w:rsidRPr="007C4B08">
                <w:rPr>
                  <w:rStyle w:val="Hyperlink"/>
                  <w:rFonts w:ascii="Arial" w:hAnsi="Arial" w:cs="Arial"/>
                </w:rPr>
                <w:t>a</w:t>
              </w:r>
            </w:hyperlink>
            <w:r w:rsidRPr="007C4B08">
              <w:rPr>
                <w:rFonts w:ascii="Arial" w:hAnsi="Arial" w:cs="Arial"/>
                <w:color w:val="000000"/>
              </w:rPr>
              <w:t>]</w:t>
            </w:r>
          </w:p>
        </w:tc>
      </w:tr>
      <w:tr w:rsidR="004A3C54" w14:paraId="54E6AE9A" w14:textId="77777777" w:rsidTr="00122281">
        <w:tc>
          <w:tcPr>
            <w:tcW w:w="456" w:type="dxa"/>
          </w:tcPr>
          <w:p w14:paraId="16E12CC7" w14:textId="77777777" w:rsidR="004A3C54" w:rsidRDefault="00B1467A" w:rsidP="00EE312B">
            <w:pPr>
              <w:spacing w:before="120" w:after="120"/>
              <w:rPr>
                <w:rFonts w:ascii="Arial" w:hAnsi="Arial" w:cs="Arial"/>
                <w:color w:val="000000"/>
              </w:rPr>
            </w:pPr>
            <w:sdt>
              <w:sdtPr>
                <w:rPr>
                  <w:rFonts w:ascii="Arial" w:hAnsi="Arial" w:cs="Arial"/>
                  <w:color w:val="000000"/>
                </w:rPr>
                <w:id w:val="182869995"/>
                <w14:checkbox>
                  <w14:checked w14:val="0"/>
                  <w14:checkedState w14:val="2612" w14:font="MS Gothic"/>
                  <w14:uncheckedState w14:val="2610" w14:font="MS Gothic"/>
                </w14:checkbox>
              </w:sdtPr>
              <w:sdtEndPr/>
              <w:sdtContent>
                <w:r w:rsidR="004A3C54">
                  <w:rPr>
                    <w:rFonts w:ascii="MS Gothic" w:eastAsia="MS Gothic" w:hAnsi="MS Gothic" w:cs="Arial" w:hint="eastAsia"/>
                    <w:color w:val="000000"/>
                  </w:rPr>
                  <w:t>☐</w:t>
                </w:r>
              </w:sdtContent>
            </w:sdt>
          </w:p>
        </w:tc>
        <w:tc>
          <w:tcPr>
            <w:tcW w:w="7891" w:type="dxa"/>
          </w:tcPr>
          <w:p w14:paraId="577F9792" w14:textId="5725DD35" w:rsidR="004A3C54" w:rsidRDefault="004A3C54" w:rsidP="00EE312B">
            <w:pPr>
              <w:spacing w:before="120" w:after="120"/>
              <w:rPr>
                <w:rFonts w:ascii="Arial" w:hAnsi="Arial" w:cs="Arial"/>
                <w:color w:val="000000"/>
              </w:rPr>
            </w:pPr>
            <w:r w:rsidRPr="00A23EC0">
              <w:rPr>
                <w:rFonts w:ascii="Arial" w:hAnsi="Arial" w:cs="Arial"/>
                <w:color w:val="000000"/>
              </w:rPr>
              <w:t>No</w:t>
            </w:r>
          </w:p>
        </w:tc>
      </w:tr>
    </w:tbl>
    <w:p w14:paraId="30C53FBC" w14:textId="77777777" w:rsidR="00207FEA" w:rsidRPr="007321AF" w:rsidRDefault="00207FEA" w:rsidP="00073B9A">
      <w:pPr>
        <w:pStyle w:val="Heading3"/>
        <w:numPr>
          <w:ilvl w:val="0"/>
          <w:numId w:val="26"/>
        </w:numPr>
        <w:ind w:left="426"/>
      </w:pPr>
      <w:bookmarkStart w:id="26" w:name="Page15_Section06_Question16a"/>
      <w:r w:rsidRPr="007321AF">
        <w:t>How is the data being collected?</w:t>
      </w:r>
    </w:p>
    <w:bookmarkEnd w:id="26"/>
    <w:p w14:paraId="1A2AD775" w14:textId="77777777" w:rsidR="00960D22" w:rsidRPr="007321AF" w:rsidRDefault="007140AB" w:rsidP="00122281">
      <w:pPr>
        <w:pBdr>
          <w:top w:val="nil"/>
          <w:left w:val="nil"/>
          <w:bottom w:val="nil"/>
          <w:right w:val="nil"/>
          <w:between w:val="nil"/>
        </w:pBdr>
        <w:spacing w:before="240"/>
        <w:ind w:left="426"/>
        <w:rPr>
          <w:rFonts w:ascii="Arial" w:hAnsi="Arial" w:cs="Arial"/>
          <w:color w:val="000000"/>
        </w:rPr>
      </w:pPr>
      <w:r w:rsidRPr="5E71DDA0">
        <w:rPr>
          <w:rFonts w:ascii="Arial" w:hAnsi="Arial" w:cs="Arial"/>
          <w:color w:val="000000" w:themeColor="text1"/>
          <w:highlight w:val="green"/>
        </w:rPr>
        <w:t>[You should describe the method for the collection, for example i</w:t>
      </w:r>
      <w:r w:rsidR="007F39CF" w:rsidRPr="5E71DDA0">
        <w:rPr>
          <w:rFonts w:ascii="Arial" w:hAnsi="Arial" w:cs="Arial"/>
          <w:color w:val="000000" w:themeColor="text1"/>
          <w:highlight w:val="green"/>
        </w:rPr>
        <w:t>t</w:t>
      </w:r>
      <w:r w:rsidRPr="5E71DDA0">
        <w:rPr>
          <w:rFonts w:ascii="Arial" w:hAnsi="Arial" w:cs="Arial"/>
          <w:color w:val="000000" w:themeColor="text1"/>
          <w:highlight w:val="green"/>
        </w:rPr>
        <w:t xml:space="preserve"> i</w:t>
      </w:r>
      <w:r w:rsidR="007F39CF" w:rsidRPr="5E71DDA0">
        <w:rPr>
          <w:rFonts w:ascii="Arial" w:hAnsi="Arial" w:cs="Arial"/>
          <w:color w:val="000000" w:themeColor="text1"/>
          <w:highlight w:val="green"/>
        </w:rPr>
        <w:t>s</w:t>
      </w:r>
      <w:r w:rsidRPr="5E71DDA0">
        <w:rPr>
          <w:rFonts w:ascii="Arial" w:hAnsi="Arial" w:cs="Arial"/>
          <w:color w:val="000000" w:themeColor="text1"/>
          <w:highlight w:val="green"/>
        </w:rPr>
        <w:t xml:space="preserve"> collected by a team going through records and extracting relevant information.]</w:t>
      </w:r>
    </w:p>
    <w:p w14:paraId="789853E8" w14:textId="77777777" w:rsidR="00960D22" w:rsidRPr="00122281" w:rsidRDefault="007140AB" w:rsidP="001A228D">
      <w:pPr>
        <w:pStyle w:val="Heading3"/>
        <w:numPr>
          <w:ilvl w:val="0"/>
          <w:numId w:val="28"/>
        </w:numPr>
        <w:ind w:left="426"/>
      </w:pPr>
      <w:bookmarkStart w:id="27" w:name="Page15_Section06_Question17"/>
      <w:r w:rsidRPr="007321AF">
        <w:t>Are you storing information?</w:t>
      </w:r>
      <w:bookmarkEnd w:id="27"/>
    </w:p>
    <w:p w14:paraId="06D7D229" w14:textId="77777777" w:rsidR="00960D22" w:rsidRDefault="004F04DC" w:rsidP="00122281">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972493224"/>
          <w14:checkbox>
            <w14:checked w14:val="1"/>
            <w14:checkedState w14:val="2612" w14:font="MS Gothic"/>
            <w14:uncheckedState w14:val="2610" w14:font="MS Gothic"/>
          </w14:checkbox>
        </w:sdtPr>
        <w:sdtEndPr/>
        <w:sdtContent>
          <w:r w:rsidR="001524C9"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20A63182" w14:textId="77777777" w:rsidR="002815AA" w:rsidRDefault="002815AA" w:rsidP="00122281">
      <w:pPr>
        <w:pBdr>
          <w:top w:val="nil"/>
          <w:left w:val="nil"/>
          <w:bottom w:val="nil"/>
          <w:right w:val="nil"/>
          <w:between w:val="nil"/>
        </w:pBdr>
        <w:ind w:left="426"/>
        <w:rPr>
          <w:rFonts w:ascii="Arial" w:hAnsi="Arial" w:cs="Arial"/>
          <w:color w:val="000000"/>
        </w:rPr>
      </w:pPr>
    </w:p>
    <w:tbl>
      <w:tblPr>
        <w:tblStyle w:val="TableGrid"/>
        <w:tblW w:w="8347" w:type="dxa"/>
        <w:tblInd w:w="421" w:type="dxa"/>
        <w:tblLook w:val="04A0" w:firstRow="1" w:lastRow="0" w:firstColumn="1" w:lastColumn="0" w:noHBand="0" w:noVBand="1"/>
      </w:tblPr>
      <w:tblGrid>
        <w:gridCol w:w="456"/>
        <w:gridCol w:w="7891"/>
      </w:tblGrid>
      <w:tr w:rsidR="00533C10" w14:paraId="26CA686B" w14:textId="77777777" w:rsidTr="00122281">
        <w:tc>
          <w:tcPr>
            <w:tcW w:w="456" w:type="dxa"/>
          </w:tcPr>
          <w:p w14:paraId="22C60E10" w14:textId="77777777" w:rsidR="00533C10" w:rsidRDefault="00B1467A" w:rsidP="00EE312B">
            <w:pPr>
              <w:spacing w:before="120" w:after="120"/>
              <w:rPr>
                <w:rFonts w:ascii="Arial" w:hAnsi="Arial" w:cs="Arial"/>
                <w:color w:val="000000"/>
              </w:rPr>
            </w:pPr>
            <w:sdt>
              <w:sdtPr>
                <w:rPr>
                  <w:rFonts w:ascii="Arial" w:hAnsi="Arial" w:cs="Arial"/>
                  <w:color w:val="000000"/>
                </w:rPr>
                <w:id w:val="680789508"/>
                <w14:checkbox>
                  <w14:checked w14:val="0"/>
                  <w14:checkedState w14:val="2612" w14:font="MS Gothic"/>
                  <w14:uncheckedState w14:val="2610" w14:font="MS Gothic"/>
                </w14:checkbox>
              </w:sdtPr>
              <w:sdtEndPr/>
              <w:sdtContent>
                <w:r w:rsidR="00533C10">
                  <w:rPr>
                    <w:rFonts w:ascii="MS Gothic" w:eastAsia="MS Gothic" w:hAnsi="MS Gothic" w:cs="Arial" w:hint="eastAsia"/>
                    <w:color w:val="000000"/>
                  </w:rPr>
                  <w:t>☐</w:t>
                </w:r>
              </w:sdtContent>
            </w:sdt>
          </w:p>
        </w:tc>
        <w:tc>
          <w:tcPr>
            <w:tcW w:w="7891" w:type="dxa"/>
          </w:tcPr>
          <w:p w14:paraId="23163A61" w14:textId="4EF3A83D" w:rsidR="00533C10" w:rsidRDefault="00533C10" w:rsidP="00EE312B">
            <w:pPr>
              <w:spacing w:before="120" w:after="120"/>
              <w:rPr>
                <w:rFonts w:ascii="Arial" w:hAnsi="Arial" w:cs="Arial"/>
                <w:color w:val="000000"/>
              </w:rPr>
            </w:pPr>
            <w:r w:rsidRPr="00A23EC0">
              <w:rPr>
                <w:rFonts w:ascii="Arial" w:hAnsi="Arial" w:cs="Arial"/>
                <w:color w:val="000000"/>
              </w:rPr>
              <w:t xml:space="preserve">Yes </w:t>
            </w:r>
            <w:r w:rsidRPr="007C4B08">
              <w:rPr>
                <w:rFonts w:ascii="Arial" w:hAnsi="Arial" w:cs="Arial"/>
                <w:color w:val="000000"/>
              </w:rPr>
              <w:t>[</w:t>
            </w:r>
            <w:hyperlink w:anchor="Page15_Section06_Question17a" w:history="1">
              <w:r w:rsidRPr="007C4B08">
                <w:rPr>
                  <w:rStyle w:val="Hyperlink"/>
                  <w:rFonts w:ascii="Arial" w:hAnsi="Arial" w:cs="Arial"/>
                </w:rPr>
                <w:t>go to question 1</w:t>
              </w:r>
              <w:r w:rsidR="00F85167">
                <w:rPr>
                  <w:rStyle w:val="Hyperlink"/>
                  <w:rFonts w:ascii="Arial" w:hAnsi="Arial" w:cs="Arial"/>
                </w:rPr>
                <w:t>6</w:t>
              </w:r>
              <w:r w:rsidRPr="007C4B08">
                <w:rPr>
                  <w:rStyle w:val="Hyperlink"/>
                  <w:rFonts w:ascii="Arial" w:hAnsi="Arial" w:cs="Arial"/>
                </w:rPr>
                <w:t>a</w:t>
              </w:r>
            </w:hyperlink>
            <w:r w:rsidRPr="007C4B08">
              <w:rPr>
                <w:rFonts w:ascii="Arial" w:hAnsi="Arial" w:cs="Arial"/>
                <w:color w:val="000000" w:themeColor="text1"/>
              </w:rPr>
              <w:t>]</w:t>
            </w:r>
          </w:p>
        </w:tc>
      </w:tr>
      <w:tr w:rsidR="00533C10" w14:paraId="05B432BA" w14:textId="77777777" w:rsidTr="00122281">
        <w:tc>
          <w:tcPr>
            <w:tcW w:w="456" w:type="dxa"/>
          </w:tcPr>
          <w:p w14:paraId="3E1487CB" w14:textId="77777777" w:rsidR="00533C10" w:rsidRDefault="00B1467A" w:rsidP="00EE312B">
            <w:pPr>
              <w:spacing w:before="120" w:after="120"/>
              <w:rPr>
                <w:rFonts w:ascii="Arial" w:hAnsi="Arial" w:cs="Arial"/>
                <w:color w:val="000000"/>
              </w:rPr>
            </w:pPr>
            <w:sdt>
              <w:sdtPr>
                <w:rPr>
                  <w:rFonts w:ascii="Arial" w:hAnsi="Arial" w:cs="Arial"/>
                  <w:color w:val="000000"/>
                </w:rPr>
                <w:id w:val="178327204"/>
                <w14:checkbox>
                  <w14:checked w14:val="0"/>
                  <w14:checkedState w14:val="2612" w14:font="MS Gothic"/>
                  <w14:uncheckedState w14:val="2610" w14:font="MS Gothic"/>
                </w14:checkbox>
              </w:sdtPr>
              <w:sdtEndPr/>
              <w:sdtContent>
                <w:r w:rsidR="00533C10">
                  <w:rPr>
                    <w:rFonts w:ascii="MS Gothic" w:eastAsia="MS Gothic" w:hAnsi="MS Gothic" w:cs="Arial" w:hint="eastAsia"/>
                    <w:color w:val="000000"/>
                  </w:rPr>
                  <w:t>☐</w:t>
                </w:r>
              </w:sdtContent>
            </w:sdt>
          </w:p>
        </w:tc>
        <w:tc>
          <w:tcPr>
            <w:tcW w:w="7891" w:type="dxa"/>
          </w:tcPr>
          <w:p w14:paraId="34AA560E" w14:textId="5C2E2891" w:rsidR="00533C10" w:rsidRDefault="00533C10" w:rsidP="00EE312B">
            <w:pPr>
              <w:spacing w:before="120" w:after="120"/>
              <w:rPr>
                <w:rFonts w:ascii="Arial" w:hAnsi="Arial" w:cs="Arial"/>
                <w:color w:val="000000"/>
              </w:rPr>
            </w:pPr>
            <w:r w:rsidRPr="00A23EC0">
              <w:rPr>
                <w:rFonts w:ascii="Arial" w:hAnsi="Arial" w:cs="Arial"/>
                <w:color w:val="000000"/>
              </w:rPr>
              <w:t>No</w:t>
            </w:r>
          </w:p>
        </w:tc>
      </w:tr>
    </w:tbl>
    <w:p w14:paraId="6D0AC2AA" w14:textId="77777777" w:rsidR="00960D22" w:rsidRPr="00122281" w:rsidRDefault="007140AB" w:rsidP="001A228D">
      <w:pPr>
        <w:pStyle w:val="Heading3"/>
        <w:numPr>
          <w:ilvl w:val="0"/>
          <w:numId w:val="29"/>
        </w:numPr>
        <w:ind w:left="426"/>
      </w:pPr>
      <w:bookmarkStart w:id="28" w:name="Page15_Section06_Question17a"/>
      <w:r w:rsidRPr="007321AF">
        <w:t>How will information be stored?</w:t>
      </w:r>
      <w:bookmarkEnd w:id="28"/>
    </w:p>
    <w:p w14:paraId="50DADD55" w14:textId="77777777" w:rsidR="00960D22" w:rsidRPr="007321AF" w:rsidRDefault="004F04DC" w:rsidP="00122281">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752972547"/>
          <w:placeholder>
            <w:docPart w:val="6E762A1B33104A9681C8EAD171E09B48"/>
          </w:placeholder>
          <w14:checkbox>
            <w14:checked w14:val="0"/>
            <w14:checkedState w14:val="2612" w14:font="MS Gothic"/>
            <w14:uncheckedState w14:val="2610" w14:font="MS Gothic"/>
          </w14:checkbox>
        </w:sdtPr>
        <w:sdtEndPr>
          <w:rPr>
            <w:color w:val="000000" w:themeColor="text1"/>
          </w:rPr>
        </w:sdtEndPr>
        <w:sdtContent>
          <w:r w:rsidR="001524C9"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w:t>
      </w:r>
      <w:r w:rsidRPr="004F04DC">
        <w:rPr>
          <w:rFonts w:ascii="Arial" w:hAnsi="Arial" w:cs="Arial"/>
          <w:color w:val="000000"/>
          <w:highlight w:val="green"/>
        </w:rPr>
        <w:t>]</w:t>
      </w:r>
    </w:p>
    <w:p w14:paraId="7769DD2B" w14:textId="77777777" w:rsidR="00F944D7" w:rsidRDefault="00F944D7" w:rsidP="00122281">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3344"/>
        <w:gridCol w:w="3776"/>
      </w:tblGrid>
      <w:tr w:rsidR="00C7523C" w14:paraId="768BB34C" w14:textId="77777777" w:rsidTr="00122281">
        <w:tc>
          <w:tcPr>
            <w:tcW w:w="3800" w:type="dxa"/>
            <w:gridSpan w:val="2"/>
          </w:tcPr>
          <w:p w14:paraId="3356ABEA" w14:textId="77777777" w:rsidR="00C7523C" w:rsidRPr="00C7523C" w:rsidRDefault="00C7523C">
            <w:pPr>
              <w:rPr>
                <w:rFonts w:ascii="Arial" w:hAnsi="Arial" w:cs="Arial"/>
                <w:b/>
                <w:bCs/>
                <w:color w:val="000000"/>
              </w:rPr>
            </w:pPr>
            <w:r w:rsidRPr="00C7523C">
              <w:rPr>
                <w:rFonts w:ascii="Arial" w:hAnsi="Arial" w:cs="Arial"/>
                <w:b/>
                <w:bCs/>
                <w:color w:val="000000"/>
              </w:rPr>
              <w:t>Storage location</w:t>
            </w:r>
          </w:p>
        </w:tc>
        <w:tc>
          <w:tcPr>
            <w:tcW w:w="3776" w:type="dxa"/>
          </w:tcPr>
          <w:p w14:paraId="1F0DFC10" w14:textId="77777777" w:rsidR="00C7523C" w:rsidRPr="00C7523C" w:rsidRDefault="00C7523C">
            <w:pPr>
              <w:rPr>
                <w:rFonts w:ascii="Arial" w:hAnsi="Arial" w:cs="Arial"/>
                <w:b/>
                <w:bCs/>
                <w:color w:val="000000"/>
              </w:rPr>
            </w:pPr>
            <w:r w:rsidRPr="00C7523C">
              <w:rPr>
                <w:rFonts w:ascii="Arial" w:hAnsi="Arial" w:cs="Arial"/>
                <w:b/>
                <w:bCs/>
                <w:color w:val="000000"/>
              </w:rPr>
              <w:t>Details (leave blank if not applicable)</w:t>
            </w:r>
          </w:p>
        </w:tc>
      </w:tr>
      <w:tr w:rsidR="00C42BD9" w14:paraId="1BDAC202" w14:textId="77777777" w:rsidTr="00122281">
        <w:tc>
          <w:tcPr>
            <w:tcW w:w="456" w:type="dxa"/>
          </w:tcPr>
          <w:p w14:paraId="686A615E" w14:textId="77777777" w:rsidR="00C42BD9" w:rsidRDefault="00B1467A" w:rsidP="00EE312B">
            <w:pPr>
              <w:spacing w:before="120" w:after="120"/>
              <w:rPr>
                <w:rFonts w:ascii="Arial" w:hAnsi="Arial" w:cs="Arial"/>
                <w:color w:val="000000"/>
              </w:rPr>
            </w:pPr>
            <w:sdt>
              <w:sdtPr>
                <w:rPr>
                  <w:rFonts w:ascii="Arial" w:hAnsi="Arial" w:cs="Arial"/>
                  <w:color w:val="000000"/>
                </w:rPr>
                <w:id w:val="-2021156622"/>
                <w14:checkbox>
                  <w14:checked w14:val="0"/>
                  <w14:checkedState w14:val="2612" w14:font="MS Gothic"/>
                  <w14:uncheckedState w14:val="2610" w14:font="MS Gothic"/>
                </w14:checkbox>
              </w:sdtPr>
              <w:sdtEndPr/>
              <w:sdtContent>
                <w:r w:rsidR="00C42BD9">
                  <w:rPr>
                    <w:rFonts w:ascii="MS Gothic" w:eastAsia="MS Gothic" w:hAnsi="MS Gothic" w:cs="Arial" w:hint="eastAsia"/>
                    <w:color w:val="000000"/>
                  </w:rPr>
                  <w:t>☐</w:t>
                </w:r>
              </w:sdtContent>
            </w:sdt>
          </w:p>
        </w:tc>
        <w:tc>
          <w:tcPr>
            <w:tcW w:w="3344" w:type="dxa"/>
          </w:tcPr>
          <w:p w14:paraId="54264F9A" w14:textId="77777777" w:rsidR="00C42BD9" w:rsidRDefault="00A558A2" w:rsidP="00EE312B">
            <w:pPr>
              <w:spacing w:before="120" w:after="120"/>
              <w:rPr>
                <w:rFonts w:ascii="Arial" w:hAnsi="Arial" w:cs="Arial"/>
                <w:color w:val="000000"/>
              </w:rPr>
            </w:pPr>
            <w:r w:rsidRPr="007321AF">
              <w:rPr>
                <w:rFonts w:ascii="Arial" w:hAnsi="Arial" w:cs="Arial"/>
                <w:color w:val="000000"/>
              </w:rPr>
              <w:t>Physical storage, for example filing cabinets, archive rooms etc</w:t>
            </w:r>
          </w:p>
        </w:tc>
        <w:tc>
          <w:tcPr>
            <w:tcW w:w="3776" w:type="dxa"/>
          </w:tcPr>
          <w:p w14:paraId="5CC8BBD5" w14:textId="77777777" w:rsidR="00C42BD9" w:rsidRDefault="00A558A2" w:rsidP="00EE312B">
            <w:pPr>
              <w:spacing w:before="120" w:after="120"/>
              <w:rPr>
                <w:rFonts w:ascii="Arial" w:hAnsi="Arial" w:cs="Arial"/>
                <w:color w:val="000000"/>
              </w:rPr>
            </w:pPr>
            <w:r w:rsidRPr="007321AF">
              <w:rPr>
                <w:rFonts w:ascii="Arial" w:hAnsi="Arial" w:cs="Arial"/>
                <w:color w:val="000000"/>
                <w:highlight w:val="green"/>
              </w:rPr>
              <w:t>[provide details including whether the facility is operated by your organisation or a third party</w:t>
            </w:r>
            <w:r w:rsidRPr="00A558A2">
              <w:rPr>
                <w:rFonts w:ascii="Arial" w:hAnsi="Arial" w:cs="Arial"/>
                <w:color w:val="000000"/>
                <w:highlight w:val="green"/>
              </w:rPr>
              <w:t>]</w:t>
            </w:r>
          </w:p>
        </w:tc>
      </w:tr>
      <w:tr w:rsidR="00C42BD9" w14:paraId="02BE03A3" w14:textId="77777777" w:rsidTr="00122281">
        <w:tc>
          <w:tcPr>
            <w:tcW w:w="456" w:type="dxa"/>
          </w:tcPr>
          <w:p w14:paraId="32518239" w14:textId="77777777" w:rsidR="00C42BD9" w:rsidRDefault="00B1467A" w:rsidP="00EE312B">
            <w:pPr>
              <w:spacing w:before="120" w:after="120"/>
              <w:rPr>
                <w:rFonts w:ascii="Arial" w:hAnsi="Arial" w:cs="Arial"/>
                <w:color w:val="000000"/>
              </w:rPr>
            </w:pPr>
            <w:sdt>
              <w:sdtPr>
                <w:rPr>
                  <w:rFonts w:ascii="Arial" w:hAnsi="Arial" w:cs="Arial"/>
                  <w:color w:val="000000"/>
                </w:rPr>
                <w:id w:val="-1657755235"/>
                <w14:checkbox>
                  <w14:checked w14:val="0"/>
                  <w14:checkedState w14:val="2612" w14:font="MS Gothic"/>
                  <w14:uncheckedState w14:val="2610" w14:font="MS Gothic"/>
                </w14:checkbox>
              </w:sdtPr>
              <w:sdtEndPr/>
              <w:sdtContent>
                <w:r w:rsidR="00C42BD9">
                  <w:rPr>
                    <w:rFonts w:ascii="MS Gothic" w:eastAsia="MS Gothic" w:hAnsi="MS Gothic" w:cs="Arial" w:hint="eastAsia"/>
                    <w:color w:val="000000"/>
                  </w:rPr>
                  <w:t>☐</w:t>
                </w:r>
              </w:sdtContent>
            </w:sdt>
          </w:p>
        </w:tc>
        <w:tc>
          <w:tcPr>
            <w:tcW w:w="3344" w:type="dxa"/>
          </w:tcPr>
          <w:p w14:paraId="7BFD80B9" w14:textId="77777777" w:rsidR="00C42BD9" w:rsidRDefault="00A558A2" w:rsidP="00EE312B">
            <w:pPr>
              <w:spacing w:before="120" w:after="120"/>
              <w:rPr>
                <w:rFonts w:ascii="Arial" w:hAnsi="Arial" w:cs="Arial"/>
                <w:color w:val="000000"/>
              </w:rPr>
            </w:pPr>
            <w:r w:rsidRPr="007321AF">
              <w:rPr>
                <w:rFonts w:ascii="Arial" w:hAnsi="Arial" w:cs="Arial"/>
                <w:color w:val="000000"/>
              </w:rPr>
              <w:t>Local organisation servers</w:t>
            </w:r>
          </w:p>
        </w:tc>
        <w:tc>
          <w:tcPr>
            <w:tcW w:w="3776" w:type="dxa"/>
          </w:tcPr>
          <w:p w14:paraId="47402601" w14:textId="77777777" w:rsidR="00A558A2" w:rsidRPr="007321AF" w:rsidRDefault="00A558A2"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[provide details]</w:t>
            </w:r>
          </w:p>
          <w:p w14:paraId="02FEC451" w14:textId="77777777" w:rsidR="00C42BD9" w:rsidRDefault="00C42BD9" w:rsidP="00EE312B">
            <w:pPr>
              <w:spacing w:before="120" w:after="120"/>
              <w:rPr>
                <w:rFonts w:ascii="Arial" w:hAnsi="Arial" w:cs="Arial"/>
                <w:color w:val="000000"/>
              </w:rPr>
            </w:pPr>
          </w:p>
        </w:tc>
      </w:tr>
      <w:tr w:rsidR="00C42BD9" w14:paraId="00D89757" w14:textId="77777777" w:rsidTr="00122281">
        <w:tc>
          <w:tcPr>
            <w:tcW w:w="456" w:type="dxa"/>
          </w:tcPr>
          <w:p w14:paraId="4E9E3E23" w14:textId="77777777" w:rsidR="00C42BD9" w:rsidRDefault="00B1467A" w:rsidP="00EE312B">
            <w:pPr>
              <w:spacing w:before="120" w:after="120"/>
              <w:rPr>
                <w:rFonts w:ascii="Arial" w:hAnsi="Arial" w:cs="Arial"/>
                <w:color w:val="000000"/>
              </w:rPr>
            </w:pPr>
            <w:sdt>
              <w:sdtPr>
                <w:rPr>
                  <w:rFonts w:ascii="Arial" w:hAnsi="Arial" w:cs="Arial"/>
                  <w:color w:val="000000"/>
                </w:rPr>
                <w:id w:val="-492261972"/>
                <w14:checkbox>
                  <w14:checked w14:val="0"/>
                  <w14:checkedState w14:val="2612" w14:font="MS Gothic"/>
                  <w14:uncheckedState w14:val="2610" w14:font="MS Gothic"/>
                </w14:checkbox>
              </w:sdtPr>
              <w:sdtEndPr/>
              <w:sdtContent>
                <w:r w:rsidR="00C42BD9">
                  <w:rPr>
                    <w:rFonts w:ascii="MS Gothic" w:eastAsia="MS Gothic" w:hAnsi="MS Gothic" w:cs="Arial" w:hint="eastAsia"/>
                    <w:color w:val="000000"/>
                  </w:rPr>
                  <w:t>☐</w:t>
                </w:r>
              </w:sdtContent>
            </w:sdt>
          </w:p>
        </w:tc>
        <w:tc>
          <w:tcPr>
            <w:tcW w:w="3344" w:type="dxa"/>
          </w:tcPr>
          <w:p w14:paraId="27C29EDA" w14:textId="77777777" w:rsidR="00C42BD9" w:rsidRDefault="00A558A2" w:rsidP="00EE312B">
            <w:pPr>
              <w:spacing w:before="120" w:after="120"/>
              <w:rPr>
                <w:rFonts w:ascii="Arial" w:hAnsi="Arial" w:cs="Arial"/>
                <w:color w:val="000000"/>
              </w:rPr>
            </w:pPr>
            <w:r w:rsidRPr="007321AF">
              <w:rPr>
                <w:rFonts w:ascii="Arial" w:hAnsi="Arial" w:cs="Arial"/>
                <w:color w:val="000000"/>
              </w:rPr>
              <w:t>Cloud storage</w:t>
            </w:r>
          </w:p>
        </w:tc>
        <w:tc>
          <w:tcPr>
            <w:tcW w:w="3776" w:type="dxa"/>
          </w:tcPr>
          <w:p w14:paraId="7054D0BB" w14:textId="77777777" w:rsidR="00C42BD9" w:rsidRDefault="00A558A2" w:rsidP="00EE312B">
            <w:pPr>
              <w:spacing w:before="120" w:after="120"/>
              <w:rPr>
                <w:rFonts w:ascii="Arial" w:hAnsi="Arial" w:cs="Arial"/>
                <w:color w:val="000000"/>
              </w:rPr>
            </w:pPr>
            <w:r w:rsidRPr="007321AF">
              <w:rPr>
                <w:rFonts w:ascii="Arial" w:hAnsi="Arial" w:cs="Arial"/>
                <w:color w:val="000000"/>
                <w:highlight w:val="green"/>
              </w:rPr>
              <w:t>[provide details including whether the facility is operated by your organisation or a third party]</w:t>
            </w:r>
          </w:p>
        </w:tc>
      </w:tr>
      <w:tr w:rsidR="00C42BD9" w14:paraId="0281F8A5" w14:textId="77777777" w:rsidTr="00122281">
        <w:tc>
          <w:tcPr>
            <w:tcW w:w="456" w:type="dxa"/>
          </w:tcPr>
          <w:p w14:paraId="10328C65" w14:textId="77777777" w:rsidR="00C42BD9" w:rsidRDefault="00B1467A" w:rsidP="00EE312B">
            <w:pPr>
              <w:spacing w:before="120" w:after="120"/>
              <w:rPr>
                <w:rFonts w:ascii="Arial" w:hAnsi="Arial" w:cs="Arial"/>
                <w:color w:val="000000"/>
              </w:rPr>
            </w:pPr>
            <w:sdt>
              <w:sdtPr>
                <w:rPr>
                  <w:rFonts w:ascii="Arial" w:hAnsi="Arial" w:cs="Arial"/>
                  <w:color w:val="000000"/>
                </w:rPr>
                <w:id w:val="530382152"/>
                <w14:checkbox>
                  <w14:checked w14:val="0"/>
                  <w14:checkedState w14:val="2612" w14:font="MS Gothic"/>
                  <w14:uncheckedState w14:val="2610" w14:font="MS Gothic"/>
                </w14:checkbox>
              </w:sdtPr>
              <w:sdtEndPr/>
              <w:sdtContent>
                <w:r w:rsidR="00C42BD9">
                  <w:rPr>
                    <w:rFonts w:ascii="MS Gothic" w:eastAsia="MS Gothic" w:hAnsi="MS Gothic" w:cs="Arial" w:hint="eastAsia"/>
                    <w:color w:val="000000"/>
                  </w:rPr>
                  <w:t>☐</w:t>
                </w:r>
              </w:sdtContent>
            </w:sdt>
          </w:p>
        </w:tc>
        <w:tc>
          <w:tcPr>
            <w:tcW w:w="3344" w:type="dxa"/>
          </w:tcPr>
          <w:p w14:paraId="7E40C379" w14:textId="77777777" w:rsidR="00C42BD9" w:rsidRDefault="00A558A2" w:rsidP="00EE312B">
            <w:pPr>
              <w:spacing w:before="120" w:after="120"/>
              <w:rPr>
                <w:rFonts w:ascii="Arial" w:hAnsi="Arial" w:cs="Arial"/>
                <w:color w:val="000000"/>
              </w:rPr>
            </w:pPr>
            <w:r w:rsidRPr="5E71DDA0">
              <w:rPr>
                <w:rFonts w:ascii="Arial" w:hAnsi="Arial" w:cs="Arial"/>
                <w:color w:val="000000" w:themeColor="text1"/>
              </w:rPr>
              <w:t>Other</w:t>
            </w:r>
          </w:p>
        </w:tc>
        <w:tc>
          <w:tcPr>
            <w:tcW w:w="3776" w:type="dxa"/>
          </w:tcPr>
          <w:p w14:paraId="1597FAEC" w14:textId="77777777" w:rsidR="00C42BD9" w:rsidRDefault="00A558A2" w:rsidP="00EE312B">
            <w:pPr>
              <w:spacing w:before="120" w:after="120"/>
              <w:rPr>
                <w:rFonts w:ascii="Arial" w:hAnsi="Arial" w:cs="Arial"/>
                <w:color w:val="000000"/>
              </w:rPr>
            </w:pPr>
            <w:r w:rsidRPr="5E71DDA0">
              <w:rPr>
                <w:rFonts w:ascii="Arial" w:hAnsi="Arial" w:cs="Arial"/>
                <w:color w:val="000000" w:themeColor="text1"/>
                <w:highlight w:val="green"/>
              </w:rPr>
              <w:t>[please state]</w:t>
            </w:r>
          </w:p>
        </w:tc>
      </w:tr>
    </w:tbl>
    <w:p w14:paraId="4F2C7B4D" w14:textId="77777777" w:rsidR="00960D22" w:rsidRPr="00122281" w:rsidRDefault="007140AB" w:rsidP="001A228D">
      <w:pPr>
        <w:pStyle w:val="Heading3"/>
        <w:numPr>
          <w:ilvl w:val="0"/>
          <w:numId w:val="31"/>
        </w:numPr>
        <w:ind w:left="426"/>
      </w:pPr>
      <w:bookmarkStart w:id="29" w:name="Page15_Section06_Question18"/>
      <w:r w:rsidRPr="007321AF">
        <w:t>Are you transferring information?</w:t>
      </w:r>
      <w:bookmarkEnd w:id="29"/>
    </w:p>
    <w:p w14:paraId="78831D00" w14:textId="77777777" w:rsidR="00960D22" w:rsidRDefault="004F04DC" w:rsidP="00122281">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6094E995" w:rsidRPr="004F04DC">
        <w:rPr>
          <w:rFonts w:ascii="Arial" w:hAnsi="Arial" w:cs="Arial"/>
          <w:color w:val="000000"/>
          <w:highlight w:val="green"/>
        </w:rPr>
        <w:t xml:space="preserve">Put an </w:t>
      </w:r>
      <w:sdt>
        <w:sdtPr>
          <w:rPr>
            <w:rFonts w:ascii="Arial" w:hAnsi="Arial" w:cs="Arial"/>
            <w:color w:val="000000"/>
            <w:highlight w:val="green"/>
          </w:rPr>
          <w:id w:val="1545255265"/>
          <w14:checkbox>
            <w14:checked w14:val="1"/>
            <w14:checkedState w14:val="2612" w14:font="MS Gothic"/>
            <w14:uncheckedState w14:val="2610" w14:font="MS Gothic"/>
          </w14:checkbox>
        </w:sdtPr>
        <w:sdtEndPr/>
        <w:sdtContent>
          <w:r w:rsidR="00C83FA7" w:rsidRPr="004F04DC">
            <w:rPr>
              <w:rFonts w:ascii="MS Gothic" w:eastAsia="MS Gothic" w:hAnsi="MS Gothic" w:cs="Arial" w:hint="eastAsia"/>
              <w:color w:val="000000"/>
              <w:highlight w:val="green"/>
            </w:rPr>
            <w:t>☒</w:t>
          </w:r>
        </w:sdtContent>
      </w:sdt>
      <w:r w:rsidR="6094E995"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58FC8CA6" w14:textId="77777777" w:rsidR="004A2E70" w:rsidRDefault="004A2E70" w:rsidP="00122281">
      <w:pPr>
        <w:pBdr>
          <w:top w:val="nil"/>
          <w:left w:val="nil"/>
          <w:bottom w:val="nil"/>
          <w:right w:val="nil"/>
          <w:between w:val="nil"/>
        </w:pBdr>
        <w:ind w:left="426"/>
        <w:rPr>
          <w:rFonts w:ascii="Arial" w:hAnsi="Arial" w:cs="Arial"/>
          <w:color w:val="000000"/>
        </w:rPr>
      </w:pPr>
    </w:p>
    <w:tbl>
      <w:tblPr>
        <w:tblStyle w:val="TableGrid"/>
        <w:tblW w:w="8347" w:type="dxa"/>
        <w:tblInd w:w="421" w:type="dxa"/>
        <w:tblLook w:val="04A0" w:firstRow="1" w:lastRow="0" w:firstColumn="1" w:lastColumn="0" w:noHBand="0" w:noVBand="1"/>
      </w:tblPr>
      <w:tblGrid>
        <w:gridCol w:w="456"/>
        <w:gridCol w:w="7891"/>
      </w:tblGrid>
      <w:tr w:rsidR="00533C10" w14:paraId="6A255CD5" w14:textId="77777777" w:rsidTr="00122281">
        <w:tc>
          <w:tcPr>
            <w:tcW w:w="456" w:type="dxa"/>
          </w:tcPr>
          <w:p w14:paraId="6BAC9BB0" w14:textId="77777777" w:rsidR="00533C10" w:rsidRDefault="00B1467A" w:rsidP="00EE312B">
            <w:pPr>
              <w:spacing w:before="120" w:after="120"/>
              <w:rPr>
                <w:rFonts w:ascii="Arial" w:hAnsi="Arial" w:cs="Arial"/>
                <w:color w:val="000000"/>
              </w:rPr>
            </w:pPr>
            <w:sdt>
              <w:sdtPr>
                <w:rPr>
                  <w:rFonts w:ascii="Arial" w:hAnsi="Arial" w:cs="Arial"/>
                  <w:color w:val="000000"/>
                </w:rPr>
                <w:id w:val="-1518919558"/>
                <w14:checkbox>
                  <w14:checked w14:val="0"/>
                  <w14:checkedState w14:val="2612" w14:font="MS Gothic"/>
                  <w14:uncheckedState w14:val="2610" w14:font="MS Gothic"/>
                </w14:checkbox>
              </w:sdtPr>
              <w:sdtEndPr/>
              <w:sdtContent>
                <w:r w:rsidR="00533C10">
                  <w:rPr>
                    <w:rFonts w:ascii="MS Gothic" w:eastAsia="MS Gothic" w:hAnsi="MS Gothic" w:cs="Arial" w:hint="eastAsia"/>
                    <w:color w:val="000000"/>
                  </w:rPr>
                  <w:t>☐</w:t>
                </w:r>
              </w:sdtContent>
            </w:sdt>
          </w:p>
        </w:tc>
        <w:tc>
          <w:tcPr>
            <w:tcW w:w="7891" w:type="dxa"/>
          </w:tcPr>
          <w:p w14:paraId="57DD918B" w14:textId="683C39C8" w:rsidR="00533C10" w:rsidRDefault="00533C10" w:rsidP="00EE312B">
            <w:pPr>
              <w:spacing w:before="120" w:after="120"/>
              <w:rPr>
                <w:rFonts w:ascii="Arial" w:hAnsi="Arial" w:cs="Arial"/>
                <w:color w:val="000000"/>
              </w:rPr>
            </w:pPr>
            <w:r w:rsidRPr="00A23EC0">
              <w:rPr>
                <w:rFonts w:ascii="Arial" w:hAnsi="Arial" w:cs="Arial"/>
                <w:color w:val="000000" w:themeColor="text1"/>
              </w:rPr>
              <w:t xml:space="preserve">Yes </w:t>
            </w:r>
            <w:r w:rsidRPr="007C4B08">
              <w:rPr>
                <w:rFonts w:ascii="Arial" w:hAnsi="Arial" w:cs="Arial"/>
                <w:color w:val="000000" w:themeColor="text1"/>
              </w:rPr>
              <w:t>[</w:t>
            </w:r>
            <w:hyperlink w:anchor="Page15_Section06_Question18a" w:history="1">
              <w:r w:rsidRPr="007C4B08">
                <w:rPr>
                  <w:rStyle w:val="Hyperlink"/>
                  <w:rFonts w:ascii="Arial" w:hAnsi="Arial" w:cs="Arial"/>
                </w:rPr>
                <w:t>go to question 1</w:t>
              </w:r>
              <w:r w:rsidR="00F85167">
                <w:rPr>
                  <w:rStyle w:val="Hyperlink"/>
                  <w:rFonts w:ascii="Arial" w:hAnsi="Arial" w:cs="Arial"/>
                </w:rPr>
                <w:t>7</w:t>
              </w:r>
              <w:r w:rsidRPr="007C4B08">
                <w:rPr>
                  <w:rStyle w:val="Hyperlink"/>
                  <w:rFonts w:ascii="Arial" w:hAnsi="Arial" w:cs="Arial"/>
                </w:rPr>
                <w:t>a</w:t>
              </w:r>
            </w:hyperlink>
            <w:r w:rsidRPr="007C4B08">
              <w:rPr>
                <w:rFonts w:ascii="Arial" w:hAnsi="Arial" w:cs="Arial"/>
                <w:color w:val="000000" w:themeColor="text1"/>
              </w:rPr>
              <w:t>]</w:t>
            </w:r>
          </w:p>
        </w:tc>
      </w:tr>
      <w:tr w:rsidR="00533C10" w14:paraId="2A1B7856" w14:textId="77777777" w:rsidTr="00122281">
        <w:tc>
          <w:tcPr>
            <w:tcW w:w="456" w:type="dxa"/>
          </w:tcPr>
          <w:p w14:paraId="36674154" w14:textId="77777777" w:rsidR="00533C10" w:rsidRDefault="00B1467A" w:rsidP="00EE312B">
            <w:pPr>
              <w:spacing w:before="120" w:after="120"/>
              <w:rPr>
                <w:rFonts w:ascii="Arial" w:hAnsi="Arial" w:cs="Arial"/>
                <w:color w:val="000000"/>
              </w:rPr>
            </w:pPr>
            <w:sdt>
              <w:sdtPr>
                <w:rPr>
                  <w:rFonts w:ascii="Arial" w:hAnsi="Arial" w:cs="Arial"/>
                  <w:color w:val="000000"/>
                </w:rPr>
                <w:id w:val="502941175"/>
                <w14:checkbox>
                  <w14:checked w14:val="0"/>
                  <w14:checkedState w14:val="2612" w14:font="MS Gothic"/>
                  <w14:uncheckedState w14:val="2610" w14:font="MS Gothic"/>
                </w14:checkbox>
              </w:sdtPr>
              <w:sdtEndPr/>
              <w:sdtContent>
                <w:r w:rsidR="00533C10">
                  <w:rPr>
                    <w:rFonts w:ascii="MS Gothic" w:eastAsia="MS Gothic" w:hAnsi="MS Gothic" w:cs="Arial" w:hint="eastAsia"/>
                    <w:color w:val="000000"/>
                  </w:rPr>
                  <w:t>☐</w:t>
                </w:r>
              </w:sdtContent>
            </w:sdt>
          </w:p>
        </w:tc>
        <w:tc>
          <w:tcPr>
            <w:tcW w:w="7891" w:type="dxa"/>
          </w:tcPr>
          <w:p w14:paraId="32420736" w14:textId="02E134B3" w:rsidR="00533C10" w:rsidRDefault="00533C10" w:rsidP="00EE312B">
            <w:pPr>
              <w:spacing w:before="120" w:after="120"/>
              <w:rPr>
                <w:rFonts w:ascii="Arial" w:hAnsi="Arial" w:cs="Arial"/>
                <w:color w:val="000000"/>
              </w:rPr>
            </w:pPr>
            <w:r w:rsidRPr="00A23EC0">
              <w:rPr>
                <w:rFonts w:ascii="Arial" w:hAnsi="Arial" w:cs="Arial"/>
                <w:color w:val="000000" w:themeColor="text1"/>
              </w:rPr>
              <w:t>No</w:t>
            </w:r>
          </w:p>
        </w:tc>
      </w:tr>
    </w:tbl>
    <w:p w14:paraId="7AE44D49" w14:textId="77777777" w:rsidR="00960D22" w:rsidRPr="00122281" w:rsidRDefault="007140AB" w:rsidP="001A228D">
      <w:pPr>
        <w:pStyle w:val="Heading3"/>
        <w:numPr>
          <w:ilvl w:val="0"/>
          <w:numId w:val="32"/>
        </w:numPr>
        <w:ind w:left="426"/>
      </w:pPr>
      <w:bookmarkStart w:id="30" w:name="Page15_Section06_Question18a"/>
      <w:r w:rsidRPr="007321AF">
        <w:t>How will information be transferred?</w:t>
      </w:r>
      <w:bookmarkEnd w:id="30"/>
    </w:p>
    <w:p w14:paraId="2375E5C1" w14:textId="77777777" w:rsidR="00BF6BF4" w:rsidRPr="007321AF" w:rsidRDefault="007140AB" w:rsidP="00122281">
      <w:pPr>
        <w:pBdr>
          <w:top w:val="nil"/>
          <w:left w:val="nil"/>
          <w:bottom w:val="nil"/>
          <w:right w:val="nil"/>
          <w:between w:val="nil"/>
        </w:pBdr>
        <w:spacing w:before="240"/>
        <w:ind w:left="425"/>
        <w:rPr>
          <w:rFonts w:ascii="Arial" w:hAnsi="Arial" w:cs="Arial"/>
          <w:color w:val="000000"/>
        </w:rPr>
      </w:pPr>
      <w:r w:rsidRPr="007321AF">
        <w:rPr>
          <w:rFonts w:ascii="Arial" w:hAnsi="Arial" w:cs="Arial"/>
          <w:color w:val="000000"/>
          <w:highlight w:val="green"/>
        </w:rPr>
        <w:t xml:space="preserve">[For example, will the information be physically moved as required, sent electronically by email, or uploaded into a shared system. Provide details of security measures to ensure the transfer is secure, for example using </w:t>
      </w:r>
      <w:r w:rsidR="00E509F2">
        <w:rPr>
          <w:rFonts w:ascii="Arial" w:hAnsi="Arial" w:cs="Arial"/>
          <w:color w:val="000000"/>
          <w:highlight w:val="green"/>
        </w:rPr>
        <w:t xml:space="preserve">NHS assured </w:t>
      </w:r>
      <w:r w:rsidRPr="007321AF">
        <w:rPr>
          <w:rFonts w:ascii="Arial" w:hAnsi="Arial" w:cs="Arial"/>
          <w:color w:val="000000"/>
          <w:highlight w:val="green"/>
        </w:rPr>
        <w:t>secure email.]</w:t>
      </w:r>
    </w:p>
    <w:p w14:paraId="7CFBD6E1" w14:textId="77777777" w:rsidR="00960D22" w:rsidRPr="00122281" w:rsidRDefault="00BF6BF4" w:rsidP="001A228D">
      <w:pPr>
        <w:pStyle w:val="Heading3"/>
        <w:numPr>
          <w:ilvl w:val="0"/>
          <w:numId w:val="34"/>
        </w:numPr>
        <w:ind w:left="426"/>
      </w:pPr>
      <w:bookmarkStart w:id="31" w:name="Page16_Section06_Question19"/>
      <w:r w:rsidRPr="007321AF">
        <w:t>How will you ensure that information is safe and secure</w:t>
      </w:r>
      <w:r w:rsidR="00C5304C" w:rsidRPr="007321AF">
        <w:t>?</w:t>
      </w:r>
      <w:bookmarkEnd w:id="31"/>
    </w:p>
    <w:p w14:paraId="646F77A9" w14:textId="77777777" w:rsidR="00960D22" w:rsidRPr="007321AF" w:rsidRDefault="007140AB" w:rsidP="00122281">
      <w:pPr>
        <w:pBdr>
          <w:top w:val="nil"/>
          <w:left w:val="nil"/>
          <w:bottom w:val="nil"/>
          <w:right w:val="nil"/>
          <w:between w:val="nil"/>
        </w:pBdr>
        <w:spacing w:before="240"/>
        <w:ind w:left="426"/>
        <w:rPr>
          <w:rFonts w:ascii="Arial" w:hAnsi="Arial" w:cs="Arial"/>
          <w:color w:val="000000"/>
        </w:rPr>
      </w:pPr>
      <w:r w:rsidRPr="007321AF">
        <w:rPr>
          <w:rFonts w:ascii="Arial" w:hAnsi="Arial" w:cs="Arial"/>
          <w:color w:val="000000"/>
          <w:highlight w:val="green"/>
        </w:rPr>
        <w:t>[You need to have measures in place to ensure that the data is safe and it won’t be used, either on purpose or accidentally, in ways that are unlawful. The measures needed will be dependent upon, and proportionate to, the data which is being used.]</w:t>
      </w:r>
    </w:p>
    <w:p w14:paraId="234E8D66" w14:textId="77777777" w:rsidR="00960D22" w:rsidRDefault="004F04DC" w:rsidP="00122281">
      <w:pPr>
        <w:pBdr>
          <w:top w:val="nil"/>
          <w:left w:val="nil"/>
          <w:bottom w:val="nil"/>
          <w:right w:val="nil"/>
          <w:between w:val="nil"/>
        </w:pBdr>
        <w:spacing w:before="240"/>
        <w:ind w:left="425"/>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852222126"/>
          <w14:checkbox>
            <w14:checked w14:val="1"/>
            <w14:checkedState w14:val="2612" w14:font="MS Gothic"/>
            <w14:uncheckedState w14:val="2610" w14:font="MS Gothic"/>
          </w14:checkbox>
        </w:sdtPr>
        <w:sdtEndPr/>
        <w:sdtContent>
          <w:r w:rsidR="00914C5D"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w:t>
      </w:r>
      <w:r w:rsidRPr="004F04DC">
        <w:rPr>
          <w:rFonts w:ascii="Arial" w:hAnsi="Arial" w:cs="Arial"/>
          <w:color w:val="000000"/>
          <w:highlight w:val="green"/>
        </w:rPr>
        <w:t>]</w:t>
      </w:r>
    </w:p>
    <w:p w14:paraId="17935753" w14:textId="77777777" w:rsidR="00E5449D" w:rsidRDefault="00E5449D" w:rsidP="00122281">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2505"/>
        <w:gridCol w:w="5335"/>
      </w:tblGrid>
      <w:tr w:rsidR="00C620C0" w14:paraId="1C68D2B5" w14:textId="77777777" w:rsidTr="00122281">
        <w:tc>
          <w:tcPr>
            <w:tcW w:w="2961" w:type="dxa"/>
            <w:gridSpan w:val="2"/>
          </w:tcPr>
          <w:p w14:paraId="0A89D9C1" w14:textId="77777777" w:rsidR="00C620C0" w:rsidRPr="000C3A06" w:rsidRDefault="006E3C03">
            <w:pPr>
              <w:rPr>
                <w:rFonts w:ascii="Arial" w:hAnsi="Arial" w:cs="Arial"/>
                <w:b/>
                <w:bCs/>
                <w:color w:val="000000"/>
              </w:rPr>
            </w:pPr>
            <w:r>
              <w:rPr>
                <w:rFonts w:ascii="Arial" w:hAnsi="Arial" w:cs="Arial"/>
                <w:b/>
                <w:bCs/>
                <w:color w:val="000000"/>
              </w:rPr>
              <w:t>Security measure</w:t>
            </w:r>
          </w:p>
        </w:tc>
        <w:tc>
          <w:tcPr>
            <w:tcW w:w="5335" w:type="dxa"/>
          </w:tcPr>
          <w:p w14:paraId="65738958" w14:textId="77777777" w:rsidR="00C620C0" w:rsidRPr="007321AF" w:rsidRDefault="000C3A06" w:rsidP="000B184D">
            <w:pPr>
              <w:pBdr>
                <w:top w:val="nil"/>
                <w:left w:val="nil"/>
                <w:bottom w:val="nil"/>
                <w:right w:val="nil"/>
                <w:between w:val="nil"/>
              </w:pBdr>
              <w:rPr>
                <w:rFonts w:ascii="Arial" w:hAnsi="Arial" w:cs="Arial"/>
                <w:color w:val="000000"/>
                <w:highlight w:val="green"/>
              </w:rPr>
            </w:pPr>
            <w:r w:rsidRPr="00C7523C">
              <w:rPr>
                <w:rFonts w:ascii="Arial" w:hAnsi="Arial" w:cs="Arial"/>
                <w:b/>
                <w:bCs/>
                <w:color w:val="000000"/>
              </w:rPr>
              <w:t>Details (leave blank if not applicable)</w:t>
            </w:r>
          </w:p>
        </w:tc>
      </w:tr>
      <w:tr w:rsidR="00E5449D" w14:paraId="7F290DC0" w14:textId="77777777" w:rsidTr="00122281">
        <w:tc>
          <w:tcPr>
            <w:tcW w:w="456" w:type="dxa"/>
          </w:tcPr>
          <w:p w14:paraId="7C682625" w14:textId="77777777" w:rsidR="00E5449D" w:rsidRDefault="00B1467A" w:rsidP="00EE312B">
            <w:pPr>
              <w:spacing w:before="120" w:after="120"/>
              <w:rPr>
                <w:rFonts w:ascii="Arial" w:hAnsi="Arial" w:cs="Arial"/>
                <w:color w:val="000000"/>
              </w:rPr>
            </w:pPr>
            <w:sdt>
              <w:sdtPr>
                <w:rPr>
                  <w:rFonts w:ascii="Arial" w:hAnsi="Arial" w:cs="Arial"/>
                  <w:color w:val="000000"/>
                </w:rPr>
                <w:id w:val="1745378117"/>
                <w14:checkbox>
                  <w14:checked w14:val="0"/>
                  <w14:checkedState w14:val="2612" w14:font="MS Gothic"/>
                  <w14:uncheckedState w14:val="2610" w14:font="MS Gothic"/>
                </w14:checkbox>
              </w:sdtPr>
              <w:sdtEndPr/>
              <w:sdtContent>
                <w:r w:rsidR="00E5449D">
                  <w:rPr>
                    <w:rFonts w:ascii="MS Gothic" w:eastAsia="MS Gothic" w:hAnsi="MS Gothic" w:cs="Arial" w:hint="eastAsia"/>
                    <w:color w:val="000000"/>
                  </w:rPr>
                  <w:t>☐</w:t>
                </w:r>
              </w:sdtContent>
            </w:sdt>
          </w:p>
        </w:tc>
        <w:tc>
          <w:tcPr>
            <w:tcW w:w="2505" w:type="dxa"/>
          </w:tcPr>
          <w:p w14:paraId="428C42B7" w14:textId="77777777" w:rsidR="00E5449D" w:rsidRDefault="000B184D" w:rsidP="00EE312B">
            <w:pPr>
              <w:spacing w:before="120" w:after="120"/>
              <w:rPr>
                <w:rFonts w:ascii="Arial" w:hAnsi="Arial" w:cs="Arial"/>
                <w:color w:val="000000"/>
              </w:rPr>
            </w:pPr>
            <w:r>
              <w:rPr>
                <w:rFonts w:ascii="Arial" w:hAnsi="Arial" w:cs="Arial"/>
                <w:color w:val="000000"/>
              </w:rPr>
              <w:t>Encryption</w:t>
            </w:r>
          </w:p>
        </w:tc>
        <w:tc>
          <w:tcPr>
            <w:tcW w:w="5335" w:type="dxa"/>
          </w:tcPr>
          <w:p w14:paraId="19E84844" w14:textId="77777777" w:rsidR="000B184D" w:rsidRDefault="000B184D"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[specify the level of encryption, such as AES 256]</w:t>
            </w:r>
          </w:p>
        </w:tc>
      </w:tr>
      <w:tr w:rsidR="00E5449D" w14:paraId="5AF5D6E5" w14:textId="77777777" w:rsidTr="00122281">
        <w:tc>
          <w:tcPr>
            <w:tcW w:w="456" w:type="dxa"/>
          </w:tcPr>
          <w:p w14:paraId="65016FAA" w14:textId="77777777" w:rsidR="00E5449D" w:rsidRDefault="00B1467A" w:rsidP="00EE312B">
            <w:pPr>
              <w:spacing w:before="120" w:after="120"/>
              <w:rPr>
                <w:rFonts w:ascii="Arial" w:hAnsi="Arial" w:cs="Arial"/>
                <w:color w:val="000000"/>
              </w:rPr>
            </w:pPr>
            <w:sdt>
              <w:sdtPr>
                <w:rPr>
                  <w:rFonts w:ascii="Arial" w:hAnsi="Arial" w:cs="Arial"/>
                  <w:color w:val="000000"/>
                </w:rPr>
                <w:id w:val="1139915529"/>
                <w14:checkbox>
                  <w14:checked w14:val="0"/>
                  <w14:checkedState w14:val="2612" w14:font="MS Gothic"/>
                  <w14:uncheckedState w14:val="2610" w14:font="MS Gothic"/>
                </w14:checkbox>
              </w:sdtPr>
              <w:sdtEndPr/>
              <w:sdtContent>
                <w:r w:rsidR="00E64611">
                  <w:rPr>
                    <w:rFonts w:ascii="MS Gothic" w:eastAsia="MS Gothic" w:hAnsi="MS Gothic" w:cs="Arial" w:hint="eastAsia"/>
                    <w:color w:val="000000"/>
                  </w:rPr>
                  <w:t>☐</w:t>
                </w:r>
              </w:sdtContent>
            </w:sdt>
          </w:p>
        </w:tc>
        <w:tc>
          <w:tcPr>
            <w:tcW w:w="2505" w:type="dxa"/>
          </w:tcPr>
          <w:p w14:paraId="0325C2C6" w14:textId="77777777" w:rsidR="00E5449D" w:rsidRDefault="000B184D" w:rsidP="00EE312B">
            <w:pPr>
              <w:spacing w:before="120" w:after="120"/>
              <w:rPr>
                <w:rFonts w:ascii="Arial" w:hAnsi="Arial" w:cs="Arial"/>
                <w:color w:val="000000"/>
              </w:rPr>
            </w:pPr>
            <w:r w:rsidRPr="007321AF">
              <w:rPr>
                <w:rFonts w:ascii="Arial" w:hAnsi="Arial" w:cs="Arial"/>
                <w:color w:val="000000"/>
              </w:rPr>
              <w:t>Password protection</w:t>
            </w:r>
          </w:p>
        </w:tc>
        <w:tc>
          <w:tcPr>
            <w:tcW w:w="5335" w:type="dxa"/>
          </w:tcPr>
          <w:p w14:paraId="5AADDCA0" w14:textId="77777777" w:rsidR="00E5449D" w:rsidRDefault="00E5449D" w:rsidP="00EE312B">
            <w:pPr>
              <w:spacing w:before="120" w:after="120"/>
              <w:rPr>
                <w:rFonts w:ascii="Arial" w:hAnsi="Arial" w:cs="Arial"/>
                <w:color w:val="000000"/>
              </w:rPr>
            </w:pPr>
          </w:p>
        </w:tc>
      </w:tr>
      <w:tr w:rsidR="00E5449D" w14:paraId="46580583" w14:textId="77777777" w:rsidTr="00122281">
        <w:tc>
          <w:tcPr>
            <w:tcW w:w="456" w:type="dxa"/>
          </w:tcPr>
          <w:p w14:paraId="2441E7D5" w14:textId="77777777" w:rsidR="00E5449D" w:rsidRDefault="00B1467A" w:rsidP="00EE312B">
            <w:pPr>
              <w:spacing w:before="120" w:after="120"/>
              <w:rPr>
                <w:rFonts w:ascii="Arial" w:hAnsi="Arial" w:cs="Arial"/>
                <w:color w:val="000000"/>
              </w:rPr>
            </w:pPr>
            <w:sdt>
              <w:sdtPr>
                <w:rPr>
                  <w:rFonts w:ascii="Arial" w:hAnsi="Arial" w:cs="Arial"/>
                  <w:color w:val="000000"/>
                </w:rPr>
                <w:id w:val="-1267227352"/>
                <w14:checkbox>
                  <w14:checked w14:val="0"/>
                  <w14:checkedState w14:val="2612" w14:font="MS Gothic"/>
                  <w14:uncheckedState w14:val="2610" w14:font="MS Gothic"/>
                </w14:checkbox>
              </w:sdtPr>
              <w:sdtEndPr/>
              <w:sdtContent>
                <w:r w:rsidR="000B184D">
                  <w:rPr>
                    <w:rFonts w:ascii="MS Gothic" w:eastAsia="MS Gothic" w:hAnsi="MS Gothic" w:cs="Arial" w:hint="eastAsia"/>
                    <w:color w:val="000000"/>
                  </w:rPr>
                  <w:t>☐</w:t>
                </w:r>
              </w:sdtContent>
            </w:sdt>
          </w:p>
        </w:tc>
        <w:tc>
          <w:tcPr>
            <w:tcW w:w="2505" w:type="dxa"/>
          </w:tcPr>
          <w:p w14:paraId="0F67ABA7" w14:textId="77777777" w:rsidR="00E5449D" w:rsidRDefault="000B184D" w:rsidP="00EE312B">
            <w:pPr>
              <w:spacing w:before="120" w:after="120"/>
              <w:rPr>
                <w:rFonts w:ascii="Arial" w:hAnsi="Arial" w:cs="Arial"/>
                <w:color w:val="000000"/>
              </w:rPr>
            </w:pPr>
            <w:r w:rsidRPr="5E71DDA0">
              <w:rPr>
                <w:rFonts w:ascii="Arial" w:hAnsi="Arial" w:cs="Arial"/>
                <w:color w:val="000000" w:themeColor="text1"/>
              </w:rPr>
              <w:t>Role based access controls (RBAC)</w:t>
            </w:r>
          </w:p>
        </w:tc>
        <w:tc>
          <w:tcPr>
            <w:tcW w:w="5335" w:type="dxa"/>
          </w:tcPr>
          <w:p w14:paraId="1730CDE8" w14:textId="77777777" w:rsidR="00E5449D" w:rsidRDefault="002625E1" w:rsidP="00EE312B">
            <w:pPr>
              <w:pBdr>
                <w:top w:val="nil"/>
                <w:left w:val="nil"/>
                <w:bottom w:val="nil"/>
                <w:right w:val="nil"/>
                <w:between w:val="nil"/>
              </w:pBdr>
              <w:spacing w:before="120" w:after="120"/>
              <w:rPr>
                <w:rFonts w:ascii="Arial" w:hAnsi="Arial" w:cs="Arial"/>
                <w:color w:val="000000"/>
              </w:rPr>
            </w:pPr>
            <w:r w:rsidRPr="002625E1">
              <w:rPr>
                <w:rFonts w:ascii="Arial" w:hAnsi="Arial" w:cs="Arial"/>
                <w:color w:val="000000" w:themeColor="text1"/>
                <w:highlight w:val="green"/>
              </w:rPr>
              <w:t>[</w:t>
            </w:r>
            <w:r w:rsidR="000B184D" w:rsidRPr="002625E1">
              <w:rPr>
                <w:rFonts w:ascii="Arial" w:hAnsi="Arial" w:cs="Arial"/>
                <w:color w:val="000000" w:themeColor="text1"/>
                <w:highlight w:val="green"/>
              </w:rPr>
              <w:t xml:space="preserve">where users only have access to the data held digitally which is needed for their role (this includes setting folder </w:t>
            </w:r>
            <w:r w:rsidR="000B184D" w:rsidRPr="002625E1">
              <w:rPr>
                <w:rFonts w:ascii="Arial" w:hAnsi="Arial" w:cs="Arial"/>
                <w:color w:val="000000"/>
                <w:highlight w:val="green"/>
              </w:rPr>
              <w:t>permissions)</w:t>
            </w:r>
            <w:r w:rsidRPr="002625E1">
              <w:rPr>
                <w:rFonts w:ascii="Arial" w:hAnsi="Arial" w:cs="Arial"/>
                <w:color w:val="000000"/>
                <w:highlight w:val="green"/>
              </w:rPr>
              <w:t>]</w:t>
            </w:r>
          </w:p>
        </w:tc>
      </w:tr>
      <w:tr w:rsidR="000B184D" w14:paraId="4546F44B" w14:textId="77777777" w:rsidTr="00122281">
        <w:tc>
          <w:tcPr>
            <w:tcW w:w="456" w:type="dxa"/>
          </w:tcPr>
          <w:p w14:paraId="39D85053" w14:textId="77777777" w:rsidR="000B184D" w:rsidRDefault="00B1467A" w:rsidP="00EE312B">
            <w:pPr>
              <w:spacing w:before="120" w:after="120"/>
              <w:rPr>
                <w:rFonts w:ascii="Arial" w:hAnsi="Arial" w:cs="Arial"/>
                <w:color w:val="000000"/>
              </w:rPr>
            </w:pPr>
            <w:sdt>
              <w:sdtPr>
                <w:rPr>
                  <w:rFonts w:ascii="Arial" w:hAnsi="Arial" w:cs="Arial"/>
                  <w:color w:val="000000"/>
                </w:rPr>
                <w:id w:val="-1010824345"/>
                <w14:checkbox>
                  <w14:checked w14:val="0"/>
                  <w14:checkedState w14:val="2612" w14:font="MS Gothic"/>
                  <w14:uncheckedState w14:val="2610" w14:font="MS Gothic"/>
                </w14:checkbox>
              </w:sdtPr>
              <w:sdtEndPr/>
              <w:sdtContent>
                <w:r w:rsidR="000B184D">
                  <w:rPr>
                    <w:rFonts w:ascii="MS Gothic" w:eastAsia="MS Gothic" w:hAnsi="MS Gothic" w:cs="Arial" w:hint="eastAsia"/>
                    <w:color w:val="000000"/>
                  </w:rPr>
                  <w:t>☐</w:t>
                </w:r>
              </w:sdtContent>
            </w:sdt>
          </w:p>
        </w:tc>
        <w:tc>
          <w:tcPr>
            <w:tcW w:w="2505" w:type="dxa"/>
          </w:tcPr>
          <w:p w14:paraId="3A8E62E9" w14:textId="77777777" w:rsidR="000B184D" w:rsidRPr="5E71DDA0" w:rsidRDefault="000B184D" w:rsidP="00EE312B">
            <w:pPr>
              <w:spacing w:before="120" w:after="120"/>
              <w:rPr>
                <w:rFonts w:ascii="Arial" w:hAnsi="Arial" w:cs="Arial"/>
                <w:color w:val="000000" w:themeColor="text1"/>
              </w:rPr>
            </w:pPr>
            <w:r w:rsidRPr="5E71DDA0">
              <w:rPr>
                <w:rFonts w:ascii="Arial" w:hAnsi="Arial" w:cs="Arial"/>
                <w:color w:val="000000" w:themeColor="text1"/>
              </w:rPr>
              <w:t>Restricted physical access</w:t>
            </w:r>
          </w:p>
        </w:tc>
        <w:tc>
          <w:tcPr>
            <w:tcW w:w="5335" w:type="dxa"/>
          </w:tcPr>
          <w:p w14:paraId="0375478F" w14:textId="77777777" w:rsidR="000B184D" w:rsidRPr="5E71DDA0" w:rsidRDefault="002625E1" w:rsidP="00EE312B">
            <w:pPr>
              <w:pBdr>
                <w:top w:val="nil"/>
                <w:left w:val="nil"/>
                <w:bottom w:val="nil"/>
                <w:right w:val="nil"/>
                <w:between w:val="nil"/>
              </w:pBdr>
              <w:spacing w:before="120" w:after="120"/>
              <w:rPr>
                <w:rFonts w:ascii="Arial" w:hAnsi="Arial" w:cs="Arial"/>
                <w:color w:val="000000" w:themeColor="text1"/>
              </w:rPr>
            </w:pPr>
            <w:r w:rsidRPr="002625E1">
              <w:rPr>
                <w:rFonts w:ascii="Arial" w:hAnsi="Arial" w:cs="Arial"/>
                <w:color w:val="000000" w:themeColor="text1"/>
                <w:highlight w:val="green"/>
              </w:rPr>
              <w:t>[</w:t>
            </w:r>
            <w:r w:rsidR="000B184D" w:rsidRPr="002625E1">
              <w:rPr>
                <w:rFonts w:ascii="Arial" w:hAnsi="Arial" w:cs="Arial"/>
                <w:color w:val="000000" w:themeColor="text1"/>
                <w:highlight w:val="green"/>
              </w:rPr>
              <w:t>where access to personal data is restricted to a small number of people, such as access cards or keys to a restricted area</w:t>
            </w:r>
            <w:r w:rsidRPr="002625E1">
              <w:rPr>
                <w:rFonts w:ascii="Arial" w:hAnsi="Arial" w:cs="Arial"/>
                <w:color w:val="000000" w:themeColor="text1"/>
                <w:highlight w:val="green"/>
              </w:rPr>
              <w:t>]</w:t>
            </w:r>
          </w:p>
        </w:tc>
      </w:tr>
      <w:tr w:rsidR="000B184D" w14:paraId="6C73846E" w14:textId="77777777" w:rsidTr="00122281">
        <w:tc>
          <w:tcPr>
            <w:tcW w:w="456" w:type="dxa"/>
          </w:tcPr>
          <w:p w14:paraId="4E16B5B1" w14:textId="77777777" w:rsidR="000B184D" w:rsidRDefault="00B1467A" w:rsidP="00EE312B">
            <w:pPr>
              <w:spacing w:before="120" w:after="120"/>
              <w:rPr>
                <w:rFonts w:ascii="Arial" w:hAnsi="Arial" w:cs="Arial"/>
                <w:color w:val="000000"/>
              </w:rPr>
            </w:pPr>
            <w:sdt>
              <w:sdtPr>
                <w:rPr>
                  <w:rFonts w:ascii="Arial" w:hAnsi="Arial" w:cs="Arial"/>
                  <w:color w:val="000000"/>
                </w:rPr>
                <w:id w:val="1426539362"/>
                <w14:checkbox>
                  <w14:checked w14:val="0"/>
                  <w14:checkedState w14:val="2612" w14:font="MS Gothic"/>
                  <w14:uncheckedState w14:val="2610" w14:font="MS Gothic"/>
                </w14:checkbox>
              </w:sdtPr>
              <w:sdtEndPr/>
              <w:sdtContent>
                <w:r w:rsidR="000B184D">
                  <w:rPr>
                    <w:rFonts w:ascii="MS Gothic" w:eastAsia="MS Gothic" w:hAnsi="MS Gothic" w:cs="Arial" w:hint="eastAsia"/>
                    <w:color w:val="000000"/>
                  </w:rPr>
                  <w:t>☐</w:t>
                </w:r>
              </w:sdtContent>
            </w:sdt>
          </w:p>
        </w:tc>
        <w:tc>
          <w:tcPr>
            <w:tcW w:w="2505" w:type="dxa"/>
          </w:tcPr>
          <w:p w14:paraId="584515F9" w14:textId="77777777" w:rsidR="000B184D" w:rsidRPr="5E71DDA0" w:rsidRDefault="000B184D" w:rsidP="00EE312B">
            <w:pPr>
              <w:spacing w:before="120" w:after="120"/>
              <w:rPr>
                <w:rFonts w:ascii="Arial" w:hAnsi="Arial" w:cs="Arial"/>
                <w:color w:val="000000" w:themeColor="text1"/>
              </w:rPr>
            </w:pPr>
            <w:r w:rsidRPr="007321AF">
              <w:rPr>
                <w:rFonts w:ascii="Arial" w:hAnsi="Arial" w:cs="Arial"/>
                <w:color w:val="000000"/>
              </w:rPr>
              <w:t>Business continuity plans</w:t>
            </w:r>
          </w:p>
        </w:tc>
        <w:tc>
          <w:tcPr>
            <w:tcW w:w="5335" w:type="dxa"/>
          </w:tcPr>
          <w:p w14:paraId="6D68E704" w14:textId="77777777" w:rsidR="000B184D" w:rsidRPr="5E71DDA0" w:rsidRDefault="000B184D" w:rsidP="00EE312B">
            <w:pPr>
              <w:pBdr>
                <w:top w:val="nil"/>
                <w:left w:val="nil"/>
                <w:bottom w:val="nil"/>
                <w:right w:val="nil"/>
                <w:between w:val="nil"/>
              </w:pBdr>
              <w:spacing w:before="120" w:after="120"/>
              <w:rPr>
                <w:rFonts w:ascii="Arial" w:hAnsi="Arial" w:cs="Arial"/>
                <w:color w:val="000000" w:themeColor="text1"/>
              </w:rPr>
            </w:pPr>
          </w:p>
        </w:tc>
      </w:tr>
      <w:tr w:rsidR="000B184D" w14:paraId="286717A4" w14:textId="77777777" w:rsidTr="00122281">
        <w:tc>
          <w:tcPr>
            <w:tcW w:w="456" w:type="dxa"/>
          </w:tcPr>
          <w:p w14:paraId="26AC5318" w14:textId="77777777" w:rsidR="000B184D" w:rsidRDefault="00B1467A" w:rsidP="00EE312B">
            <w:pPr>
              <w:spacing w:before="120" w:after="120"/>
              <w:rPr>
                <w:rFonts w:ascii="Arial" w:hAnsi="Arial" w:cs="Arial"/>
                <w:color w:val="000000"/>
              </w:rPr>
            </w:pPr>
            <w:sdt>
              <w:sdtPr>
                <w:rPr>
                  <w:rFonts w:ascii="Arial" w:hAnsi="Arial" w:cs="Arial"/>
                  <w:color w:val="000000"/>
                </w:rPr>
                <w:id w:val="-929195847"/>
                <w14:checkbox>
                  <w14:checked w14:val="0"/>
                  <w14:checkedState w14:val="2612" w14:font="MS Gothic"/>
                  <w14:uncheckedState w14:val="2610" w14:font="MS Gothic"/>
                </w14:checkbox>
              </w:sdtPr>
              <w:sdtEndPr/>
              <w:sdtContent>
                <w:r w:rsidR="000B184D">
                  <w:rPr>
                    <w:rFonts w:ascii="MS Gothic" w:eastAsia="MS Gothic" w:hAnsi="MS Gothic" w:cs="Arial" w:hint="eastAsia"/>
                    <w:color w:val="000000"/>
                  </w:rPr>
                  <w:t>☐</w:t>
                </w:r>
              </w:sdtContent>
            </w:sdt>
          </w:p>
        </w:tc>
        <w:tc>
          <w:tcPr>
            <w:tcW w:w="2505" w:type="dxa"/>
          </w:tcPr>
          <w:p w14:paraId="3BFC7F2F" w14:textId="77777777" w:rsidR="000B184D" w:rsidRPr="007321AF" w:rsidRDefault="000B184D" w:rsidP="00EE312B">
            <w:pPr>
              <w:spacing w:before="120" w:after="120"/>
              <w:rPr>
                <w:rFonts w:ascii="Arial" w:hAnsi="Arial" w:cs="Arial"/>
                <w:color w:val="000000"/>
              </w:rPr>
            </w:pPr>
            <w:r w:rsidRPr="007321AF">
              <w:rPr>
                <w:rFonts w:ascii="Arial" w:hAnsi="Arial" w:cs="Arial"/>
                <w:color w:val="000000"/>
              </w:rPr>
              <w:t>Security policies</w:t>
            </w:r>
          </w:p>
        </w:tc>
        <w:tc>
          <w:tcPr>
            <w:tcW w:w="5335" w:type="dxa"/>
          </w:tcPr>
          <w:p w14:paraId="60A80224" w14:textId="77777777" w:rsidR="000B184D" w:rsidRPr="5E71DDA0" w:rsidRDefault="000B184D" w:rsidP="00EE312B">
            <w:pPr>
              <w:pBdr>
                <w:top w:val="nil"/>
                <w:left w:val="nil"/>
                <w:bottom w:val="nil"/>
                <w:right w:val="nil"/>
                <w:between w:val="nil"/>
              </w:pBdr>
              <w:spacing w:before="120" w:after="120"/>
              <w:rPr>
                <w:rFonts w:ascii="Arial" w:hAnsi="Arial" w:cs="Arial"/>
                <w:color w:val="000000" w:themeColor="text1"/>
              </w:rPr>
            </w:pPr>
            <w:r w:rsidRPr="007321AF">
              <w:rPr>
                <w:rFonts w:ascii="Arial" w:hAnsi="Arial" w:cs="Arial"/>
                <w:color w:val="000000"/>
                <w:highlight w:val="green"/>
              </w:rPr>
              <w:t>[embed these]</w:t>
            </w:r>
          </w:p>
        </w:tc>
      </w:tr>
      <w:tr w:rsidR="000B184D" w14:paraId="430500FE" w14:textId="77777777" w:rsidTr="00122281">
        <w:tc>
          <w:tcPr>
            <w:tcW w:w="456" w:type="dxa"/>
          </w:tcPr>
          <w:p w14:paraId="1602AC06" w14:textId="77777777" w:rsidR="000B184D" w:rsidRDefault="00B1467A" w:rsidP="00EE312B">
            <w:pPr>
              <w:spacing w:before="120" w:after="120"/>
              <w:rPr>
                <w:rFonts w:ascii="Arial" w:hAnsi="Arial" w:cs="Arial"/>
                <w:color w:val="000000"/>
              </w:rPr>
            </w:pPr>
            <w:sdt>
              <w:sdtPr>
                <w:rPr>
                  <w:rFonts w:ascii="Arial" w:hAnsi="Arial" w:cs="Arial"/>
                  <w:color w:val="000000"/>
                </w:rPr>
                <w:id w:val="-874762292"/>
                <w14:checkbox>
                  <w14:checked w14:val="0"/>
                  <w14:checkedState w14:val="2612" w14:font="MS Gothic"/>
                  <w14:uncheckedState w14:val="2610" w14:font="MS Gothic"/>
                </w14:checkbox>
              </w:sdtPr>
              <w:sdtEndPr/>
              <w:sdtContent>
                <w:r w:rsidR="000B184D">
                  <w:rPr>
                    <w:rFonts w:ascii="MS Gothic" w:eastAsia="MS Gothic" w:hAnsi="MS Gothic" w:cs="Arial" w:hint="eastAsia"/>
                    <w:color w:val="000000"/>
                  </w:rPr>
                  <w:t>☐</w:t>
                </w:r>
              </w:sdtContent>
            </w:sdt>
          </w:p>
        </w:tc>
        <w:tc>
          <w:tcPr>
            <w:tcW w:w="2505" w:type="dxa"/>
          </w:tcPr>
          <w:p w14:paraId="7F8E138E" w14:textId="77777777" w:rsidR="000B184D" w:rsidRPr="007321AF" w:rsidRDefault="000B184D" w:rsidP="00EE312B">
            <w:pPr>
              <w:spacing w:before="120" w:after="120"/>
              <w:rPr>
                <w:rFonts w:ascii="Arial" w:hAnsi="Arial" w:cs="Arial"/>
                <w:color w:val="000000"/>
              </w:rPr>
            </w:pPr>
            <w:r w:rsidRPr="5E71DDA0">
              <w:rPr>
                <w:rFonts w:ascii="Arial" w:hAnsi="Arial" w:cs="Arial"/>
                <w:color w:val="000000" w:themeColor="text1"/>
              </w:rPr>
              <w:t>Other</w:t>
            </w:r>
          </w:p>
        </w:tc>
        <w:tc>
          <w:tcPr>
            <w:tcW w:w="5335" w:type="dxa"/>
          </w:tcPr>
          <w:p w14:paraId="08912354" w14:textId="77777777" w:rsidR="000B184D" w:rsidRPr="5E71DDA0" w:rsidRDefault="000B184D" w:rsidP="00EE312B">
            <w:pPr>
              <w:pBdr>
                <w:top w:val="nil"/>
                <w:left w:val="nil"/>
                <w:bottom w:val="nil"/>
                <w:right w:val="nil"/>
                <w:between w:val="nil"/>
              </w:pBdr>
              <w:spacing w:before="120" w:after="120"/>
              <w:rPr>
                <w:rFonts w:ascii="Arial" w:hAnsi="Arial" w:cs="Arial"/>
                <w:color w:val="000000" w:themeColor="text1"/>
              </w:rPr>
            </w:pPr>
            <w:r w:rsidRPr="5E71DDA0">
              <w:rPr>
                <w:rFonts w:ascii="Arial" w:hAnsi="Arial" w:cs="Arial"/>
                <w:color w:val="000000" w:themeColor="text1"/>
                <w:highlight w:val="green"/>
              </w:rPr>
              <w:t>[please state]</w:t>
            </w:r>
          </w:p>
        </w:tc>
      </w:tr>
    </w:tbl>
    <w:p w14:paraId="3203E1F2" w14:textId="77777777" w:rsidR="00960D22" w:rsidRPr="00122281" w:rsidRDefault="00750612" w:rsidP="001A228D">
      <w:pPr>
        <w:pStyle w:val="Heading3"/>
        <w:numPr>
          <w:ilvl w:val="0"/>
          <w:numId w:val="36"/>
        </w:numPr>
        <w:ind w:left="426"/>
      </w:pPr>
      <w:r w:rsidRPr="007321AF">
        <w:t xml:space="preserve">How will you ensure the information will not be used for any other purposes beyond those set out in </w:t>
      </w:r>
      <w:hyperlink w:anchor="Page07_Section02_Question02" w:history="1">
        <w:r w:rsidRPr="00025CED">
          <w:rPr>
            <w:rStyle w:val="Hyperlink"/>
            <w:rFonts w:ascii="Arial" w:hAnsi="Arial" w:cs="Arial"/>
          </w:rPr>
          <w:t>question 2</w:t>
        </w:r>
      </w:hyperlink>
      <w:r w:rsidRPr="007321AF">
        <w:t>?</w:t>
      </w:r>
    </w:p>
    <w:p w14:paraId="59FFDA4D" w14:textId="77777777" w:rsidR="00960D22" w:rsidRPr="007321AF" w:rsidRDefault="007140AB" w:rsidP="00122281">
      <w:pPr>
        <w:pBdr>
          <w:top w:val="nil"/>
          <w:left w:val="nil"/>
          <w:bottom w:val="nil"/>
          <w:right w:val="nil"/>
          <w:between w:val="nil"/>
        </w:pBdr>
        <w:spacing w:before="240"/>
        <w:ind w:left="426"/>
        <w:rPr>
          <w:rFonts w:ascii="Arial" w:hAnsi="Arial" w:cs="Arial"/>
          <w:color w:val="000000"/>
        </w:rPr>
      </w:pPr>
      <w:r w:rsidRPr="007321AF">
        <w:rPr>
          <w:rFonts w:ascii="Arial" w:hAnsi="Arial" w:cs="Arial"/>
          <w:color w:val="000000"/>
        </w:rPr>
        <w:t>Specify the measures below which will be used to limit the purposes the data is used for.</w:t>
      </w:r>
    </w:p>
    <w:p w14:paraId="4766B090" w14:textId="77777777" w:rsidR="00960D22" w:rsidRPr="007321AF" w:rsidRDefault="004F04DC" w:rsidP="00122281">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852093147"/>
          <w14:checkbox>
            <w14:checked w14:val="1"/>
            <w14:checkedState w14:val="2612" w14:font="MS Gothic"/>
            <w14:uncheckedState w14:val="2610" w14:font="MS Gothic"/>
          </w14:checkbox>
        </w:sdtPr>
        <w:sdtEndPr/>
        <w:sdtContent>
          <w:r w:rsidR="00914C5D"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 and provide details.</w:t>
      </w:r>
      <w:r w:rsidRPr="004F04DC">
        <w:rPr>
          <w:rFonts w:ascii="Arial" w:hAnsi="Arial" w:cs="Arial"/>
          <w:color w:val="000000"/>
          <w:highlight w:val="green"/>
        </w:rPr>
        <w:t>]</w:t>
      </w:r>
    </w:p>
    <w:p w14:paraId="49905011" w14:textId="77777777" w:rsidR="00960D22" w:rsidRDefault="00960D22" w:rsidP="00122281">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2505"/>
        <w:gridCol w:w="5335"/>
      </w:tblGrid>
      <w:tr w:rsidR="006E3C03" w14:paraId="11A7A43F" w14:textId="77777777" w:rsidTr="00122281">
        <w:tc>
          <w:tcPr>
            <w:tcW w:w="2961" w:type="dxa"/>
            <w:gridSpan w:val="2"/>
          </w:tcPr>
          <w:p w14:paraId="405C6827" w14:textId="77777777" w:rsidR="006E3C03" w:rsidRPr="147B83BA" w:rsidRDefault="00756722">
            <w:pPr>
              <w:rPr>
                <w:rFonts w:ascii="Arial" w:hAnsi="Arial" w:cs="Arial"/>
                <w:color w:val="000000" w:themeColor="text1"/>
              </w:rPr>
            </w:pPr>
            <w:r>
              <w:rPr>
                <w:rFonts w:ascii="Arial" w:hAnsi="Arial" w:cs="Arial"/>
                <w:b/>
                <w:bCs/>
                <w:color w:val="000000"/>
              </w:rPr>
              <w:t>Security measure</w:t>
            </w:r>
          </w:p>
        </w:tc>
        <w:tc>
          <w:tcPr>
            <w:tcW w:w="5335" w:type="dxa"/>
          </w:tcPr>
          <w:p w14:paraId="3414810D" w14:textId="77777777" w:rsidR="006E3C03" w:rsidRPr="147B83BA" w:rsidRDefault="003D7579">
            <w:pPr>
              <w:rPr>
                <w:rFonts w:ascii="Arial" w:hAnsi="Arial" w:cs="Arial"/>
                <w:color w:val="000000" w:themeColor="text1"/>
                <w:highlight w:val="green"/>
              </w:rPr>
            </w:pPr>
            <w:r w:rsidRPr="00C7523C">
              <w:rPr>
                <w:rFonts w:ascii="Arial" w:hAnsi="Arial" w:cs="Arial"/>
                <w:b/>
                <w:bCs/>
                <w:color w:val="000000"/>
              </w:rPr>
              <w:t>Details (leave blank if not applicable)</w:t>
            </w:r>
          </w:p>
        </w:tc>
      </w:tr>
      <w:tr w:rsidR="001A6E94" w14:paraId="22D2F210" w14:textId="77777777" w:rsidTr="00122281">
        <w:tc>
          <w:tcPr>
            <w:tcW w:w="456" w:type="dxa"/>
          </w:tcPr>
          <w:p w14:paraId="6754B42A" w14:textId="77777777" w:rsidR="001A6E94" w:rsidRDefault="00B1467A" w:rsidP="00EE312B">
            <w:pPr>
              <w:spacing w:before="120" w:after="120"/>
              <w:rPr>
                <w:rFonts w:ascii="Arial" w:hAnsi="Arial" w:cs="Arial"/>
                <w:color w:val="000000"/>
              </w:rPr>
            </w:pPr>
            <w:sdt>
              <w:sdtPr>
                <w:rPr>
                  <w:rFonts w:ascii="Arial" w:hAnsi="Arial" w:cs="Arial"/>
                  <w:color w:val="000000"/>
                </w:rPr>
                <w:id w:val="-952709912"/>
                <w14:checkbox>
                  <w14:checked w14:val="0"/>
                  <w14:checkedState w14:val="2612" w14:font="MS Gothic"/>
                  <w14:uncheckedState w14:val="2610" w14:font="MS Gothic"/>
                </w14:checkbox>
              </w:sdtPr>
              <w:sdtEndPr/>
              <w:sdtContent>
                <w:r w:rsidR="001A6E94">
                  <w:rPr>
                    <w:rFonts w:ascii="MS Gothic" w:eastAsia="MS Gothic" w:hAnsi="MS Gothic" w:cs="Arial" w:hint="eastAsia"/>
                    <w:color w:val="000000"/>
                  </w:rPr>
                  <w:t>☐</w:t>
                </w:r>
              </w:sdtContent>
            </w:sdt>
          </w:p>
        </w:tc>
        <w:tc>
          <w:tcPr>
            <w:tcW w:w="2505" w:type="dxa"/>
          </w:tcPr>
          <w:p w14:paraId="3790A0B3" w14:textId="77777777" w:rsidR="001A6E94" w:rsidRDefault="00244CB5" w:rsidP="00EE312B">
            <w:pPr>
              <w:spacing w:before="120" w:after="120"/>
              <w:rPr>
                <w:rFonts w:ascii="Arial" w:hAnsi="Arial" w:cs="Arial"/>
                <w:color w:val="000000"/>
              </w:rPr>
            </w:pPr>
            <w:r w:rsidRPr="147B83BA">
              <w:rPr>
                <w:rFonts w:ascii="Arial" w:hAnsi="Arial" w:cs="Arial"/>
                <w:color w:val="000000" w:themeColor="text1"/>
              </w:rPr>
              <w:t>Contract</w:t>
            </w:r>
          </w:p>
        </w:tc>
        <w:tc>
          <w:tcPr>
            <w:tcW w:w="5335" w:type="dxa"/>
          </w:tcPr>
          <w:p w14:paraId="4271CD04" w14:textId="77777777" w:rsidR="001A6E94" w:rsidRDefault="00244CB5" w:rsidP="00EE312B">
            <w:pPr>
              <w:spacing w:before="120" w:after="120"/>
              <w:rPr>
                <w:rFonts w:ascii="Arial" w:hAnsi="Arial" w:cs="Arial"/>
                <w:color w:val="000000"/>
              </w:rPr>
            </w:pPr>
            <w:r w:rsidRPr="147B83BA">
              <w:rPr>
                <w:rFonts w:ascii="Arial" w:hAnsi="Arial" w:cs="Arial"/>
                <w:color w:val="000000" w:themeColor="text1"/>
                <w:highlight w:val="green"/>
              </w:rPr>
              <w:t>[a legally binding contract]</w:t>
            </w:r>
          </w:p>
        </w:tc>
      </w:tr>
      <w:tr w:rsidR="001A6E94" w14:paraId="20DA2C58" w14:textId="77777777" w:rsidTr="00122281">
        <w:tc>
          <w:tcPr>
            <w:tcW w:w="456" w:type="dxa"/>
          </w:tcPr>
          <w:p w14:paraId="119D20F7" w14:textId="77777777" w:rsidR="001A6E94" w:rsidRDefault="00B1467A" w:rsidP="00EE312B">
            <w:pPr>
              <w:spacing w:before="120" w:after="120"/>
              <w:rPr>
                <w:rFonts w:ascii="Arial" w:hAnsi="Arial" w:cs="Arial"/>
                <w:color w:val="000000"/>
              </w:rPr>
            </w:pPr>
            <w:sdt>
              <w:sdtPr>
                <w:rPr>
                  <w:rFonts w:ascii="Arial" w:hAnsi="Arial" w:cs="Arial"/>
                  <w:color w:val="000000"/>
                </w:rPr>
                <w:id w:val="-989786319"/>
                <w14:checkbox>
                  <w14:checked w14:val="0"/>
                  <w14:checkedState w14:val="2612" w14:font="MS Gothic"/>
                  <w14:uncheckedState w14:val="2610" w14:font="MS Gothic"/>
                </w14:checkbox>
              </w:sdtPr>
              <w:sdtEndPr/>
              <w:sdtContent>
                <w:r w:rsidR="001A6E94">
                  <w:rPr>
                    <w:rFonts w:ascii="MS Gothic" w:eastAsia="MS Gothic" w:hAnsi="MS Gothic" w:cs="Arial" w:hint="eastAsia"/>
                    <w:color w:val="000000"/>
                  </w:rPr>
                  <w:t>☐</w:t>
                </w:r>
              </w:sdtContent>
            </w:sdt>
          </w:p>
        </w:tc>
        <w:tc>
          <w:tcPr>
            <w:tcW w:w="2505" w:type="dxa"/>
          </w:tcPr>
          <w:p w14:paraId="54064C57" w14:textId="77777777" w:rsidR="001A6E94" w:rsidRDefault="00244CB5" w:rsidP="00EE312B">
            <w:pPr>
              <w:spacing w:before="120" w:after="120"/>
              <w:rPr>
                <w:rFonts w:ascii="Arial" w:hAnsi="Arial" w:cs="Arial"/>
                <w:color w:val="000000"/>
              </w:rPr>
            </w:pPr>
            <w:r w:rsidRPr="007321AF">
              <w:rPr>
                <w:rFonts w:ascii="Arial" w:hAnsi="Arial" w:cs="Arial"/>
                <w:color w:val="000000"/>
              </w:rPr>
              <w:t>Data processing agreement</w:t>
            </w:r>
          </w:p>
        </w:tc>
        <w:tc>
          <w:tcPr>
            <w:tcW w:w="5335" w:type="dxa"/>
          </w:tcPr>
          <w:p w14:paraId="10AB90AE" w14:textId="77777777" w:rsidR="001A6E94" w:rsidRDefault="00244CB5" w:rsidP="00EE312B">
            <w:pPr>
              <w:spacing w:before="120" w:after="120"/>
              <w:rPr>
                <w:rFonts w:ascii="Arial" w:hAnsi="Arial" w:cs="Arial"/>
                <w:color w:val="000000"/>
              </w:rPr>
            </w:pPr>
            <w:r w:rsidRPr="007321AF">
              <w:rPr>
                <w:rFonts w:ascii="Arial" w:hAnsi="Arial" w:cs="Arial"/>
                <w:color w:val="000000"/>
                <w:highlight w:val="green"/>
              </w:rPr>
              <w:t>[this sets out the arrangements between a controller</w:t>
            </w:r>
            <w:r>
              <w:rPr>
                <w:rFonts w:ascii="Arial" w:hAnsi="Arial" w:cs="Arial"/>
                <w:color w:val="000000"/>
                <w:highlight w:val="green"/>
              </w:rPr>
              <w:t xml:space="preserve"> </w:t>
            </w:r>
            <w:r w:rsidRPr="007321AF">
              <w:rPr>
                <w:rFonts w:ascii="Arial" w:hAnsi="Arial" w:cs="Arial"/>
                <w:color w:val="000000"/>
                <w:highlight w:val="green"/>
              </w:rPr>
              <w:t>and processor and is legally binding]</w:t>
            </w:r>
          </w:p>
        </w:tc>
      </w:tr>
      <w:tr w:rsidR="001A6E94" w14:paraId="238D718F" w14:textId="77777777" w:rsidTr="00122281">
        <w:tc>
          <w:tcPr>
            <w:tcW w:w="456" w:type="dxa"/>
          </w:tcPr>
          <w:p w14:paraId="6CE3EA3B" w14:textId="77777777" w:rsidR="001A6E94" w:rsidRDefault="00B1467A" w:rsidP="00EE312B">
            <w:pPr>
              <w:spacing w:before="120" w:after="120"/>
              <w:rPr>
                <w:rFonts w:ascii="Arial" w:hAnsi="Arial" w:cs="Arial"/>
                <w:color w:val="000000"/>
              </w:rPr>
            </w:pPr>
            <w:sdt>
              <w:sdtPr>
                <w:rPr>
                  <w:rFonts w:ascii="Arial" w:hAnsi="Arial" w:cs="Arial"/>
                  <w:color w:val="000000"/>
                </w:rPr>
                <w:id w:val="-955096792"/>
                <w14:checkbox>
                  <w14:checked w14:val="0"/>
                  <w14:checkedState w14:val="2612" w14:font="MS Gothic"/>
                  <w14:uncheckedState w14:val="2610" w14:font="MS Gothic"/>
                </w14:checkbox>
              </w:sdtPr>
              <w:sdtEndPr/>
              <w:sdtContent>
                <w:r w:rsidR="00244CB5">
                  <w:rPr>
                    <w:rFonts w:ascii="MS Gothic" w:eastAsia="MS Gothic" w:hAnsi="MS Gothic" w:cs="Arial" w:hint="eastAsia"/>
                    <w:color w:val="000000"/>
                  </w:rPr>
                  <w:t>☐</w:t>
                </w:r>
              </w:sdtContent>
            </w:sdt>
          </w:p>
        </w:tc>
        <w:tc>
          <w:tcPr>
            <w:tcW w:w="2505" w:type="dxa"/>
          </w:tcPr>
          <w:p w14:paraId="7E9DD776" w14:textId="77777777" w:rsidR="001A6E94" w:rsidRDefault="00244CB5" w:rsidP="00EE312B">
            <w:pPr>
              <w:spacing w:before="120" w:after="120"/>
              <w:rPr>
                <w:rFonts w:ascii="Arial" w:hAnsi="Arial" w:cs="Arial"/>
                <w:color w:val="000000"/>
              </w:rPr>
            </w:pPr>
            <w:r w:rsidRPr="007321AF">
              <w:rPr>
                <w:rFonts w:ascii="Arial" w:hAnsi="Arial" w:cs="Arial"/>
                <w:color w:val="000000"/>
              </w:rPr>
              <w:t>Data sharing agreement</w:t>
            </w:r>
          </w:p>
        </w:tc>
        <w:tc>
          <w:tcPr>
            <w:tcW w:w="5335" w:type="dxa"/>
          </w:tcPr>
          <w:p w14:paraId="085FB7CA" w14:textId="77777777" w:rsidR="00244CB5" w:rsidRPr="007321AF" w:rsidRDefault="00244CB5"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 xml:space="preserve">[this sets out the arrangements for sharing data </w:t>
            </w:r>
          </w:p>
          <w:p w14:paraId="5B1A85D7" w14:textId="77777777" w:rsidR="001A6E94" w:rsidRPr="00244CB5" w:rsidRDefault="00244CB5" w:rsidP="00EE312B">
            <w:pPr>
              <w:pBdr>
                <w:top w:val="nil"/>
                <w:left w:val="nil"/>
                <w:bottom w:val="nil"/>
                <w:right w:val="nil"/>
                <w:between w:val="nil"/>
              </w:pBdr>
              <w:spacing w:before="120" w:after="120"/>
              <w:rPr>
                <w:rFonts w:ascii="Arial" w:hAnsi="Arial" w:cs="Arial"/>
                <w:color w:val="000000"/>
                <w:highlight w:val="green"/>
              </w:rPr>
            </w:pPr>
            <w:r w:rsidRPr="5E71DDA0">
              <w:rPr>
                <w:rFonts w:ascii="Arial" w:hAnsi="Arial" w:cs="Arial"/>
                <w:color w:val="000000" w:themeColor="text1"/>
                <w:highlight w:val="green"/>
              </w:rPr>
              <w:t xml:space="preserve">between the organisations involved – it may or may not be legally binding </w:t>
            </w:r>
            <w:r w:rsidRPr="6E2FCE1B">
              <w:rPr>
                <w:rFonts w:ascii="Arial" w:hAnsi="Arial" w:cs="Arial"/>
                <w:color w:val="000000" w:themeColor="text1"/>
                <w:highlight w:val="green"/>
              </w:rPr>
              <w:t>depending on the content]</w:t>
            </w:r>
          </w:p>
        </w:tc>
      </w:tr>
      <w:tr w:rsidR="00244CB5" w14:paraId="1D55813A" w14:textId="77777777" w:rsidTr="00122281">
        <w:tc>
          <w:tcPr>
            <w:tcW w:w="456" w:type="dxa"/>
          </w:tcPr>
          <w:p w14:paraId="044A365F" w14:textId="77777777" w:rsidR="00244CB5" w:rsidRDefault="00B1467A" w:rsidP="00EE312B">
            <w:pPr>
              <w:spacing w:before="120" w:after="120"/>
              <w:rPr>
                <w:rFonts w:ascii="Arial" w:hAnsi="Arial" w:cs="Arial"/>
                <w:color w:val="000000"/>
              </w:rPr>
            </w:pPr>
            <w:sdt>
              <w:sdtPr>
                <w:rPr>
                  <w:rFonts w:ascii="Arial" w:hAnsi="Arial" w:cs="Arial"/>
                  <w:color w:val="000000"/>
                </w:rPr>
                <w:id w:val="1745765851"/>
                <w14:checkbox>
                  <w14:checked w14:val="0"/>
                  <w14:checkedState w14:val="2612" w14:font="MS Gothic"/>
                  <w14:uncheckedState w14:val="2610" w14:font="MS Gothic"/>
                </w14:checkbox>
              </w:sdtPr>
              <w:sdtEndPr/>
              <w:sdtContent>
                <w:r w:rsidR="00244CB5">
                  <w:rPr>
                    <w:rFonts w:ascii="MS Gothic" w:eastAsia="MS Gothic" w:hAnsi="MS Gothic" w:cs="Arial" w:hint="eastAsia"/>
                    <w:color w:val="000000"/>
                  </w:rPr>
                  <w:t>☐</w:t>
                </w:r>
              </w:sdtContent>
            </w:sdt>
          </w:p>
        </w:tc>
        <w:tc>
          <w:tcPr>
            <w:tcW w:w="2505" w:type="dxa"/>
          </w:tcPr>
          <w:p w14:paraId="2E148F90" w14:textId="77777777" w:rsidR="00244CB5" w:rsidRPr="007321AF" w:rsidRDefault="00244CB5" w:rsidP="00EE312B">
            <w:pPr>
              <w:spacing w:before="120" w:after="120"/>
              <w:rPr>
                <w:rFonts w:ascii="Arial" w:hAnsi="Arial" w:cs="Arial"/>
                <w:color w:val="000000"/>
              </w:rPr>
            </w:pPr>
            <w:hyperlink r:id="rId18" w:history="1">
              <w:r w:rsidRPr="00236E15">
                <w:rPr>
                  <w:rStyle w:val="Hyperlink"/>
                  <w:rFonts w:ascii="Arial" w:hAnsi="Arial" w:cs="Arial"/>
                </w:rPr>
                <w:t>Data sharing and processing agreement (DSPA)</w:t>
              </w:r>
            </w:hyperlink>
          </w:p>
        </w:tc>
        <w:tc>
          <w:tcPr>
            <w:tcW w:w="5335" w:type="dxa"/>
          </w:tcPr>
          <w:p w14:paraId="65D451DD" w14:textId="77777777" w:rsidR="00244CB5" w:rsidRPr="007321AF" w:rsidRDefault="00244CB5" w:rsidP="00EE312B">
            <w:pPr>
              <w:pBdr>
                <w:top w:val="nil"/>
                <w:left w:val="nil"/>
                <w:bottom w:val="nil"/>
                <w:right w:val="nil"/>
                <w:between w:val="nil"/>
              </w:pBdr>
              <w:spacing w:before="120" w:after="120"/>
              <w:rPr>
                <w:rFonts w:ascii="Arial" w:hAnsi="Arial" w:cs="Arial"/>
                <w:color w:val="000000"/>
                <w:highlight w:val="green"/>
              </w:rPr>
            </w:pPr>
            <w:r w:rsidRPr="2073B879">
              <w:rPr>
                <w:rFonts w:ascii="Arial" w:hAnsi="Arial" w:cs="Arial"/>
                <w:color w:val="000000" w:themeColor="text1"/>
                <w:highlight w:val="green"/>
              </w:rPr>
              <w:t>[where appropriately completed, this is a legally binding agreement that sets out the arrangements for processing and/or sharing data, and/or joint controller arrangements]</w:t>
            </w:r>
          </w:p>
        </w:tc>
      </w:tr>
      <w:tr w:rsidR="00244CB5" w14:paraId="58573932" w14:textId="77777777" w:rsidTr="00122281">
        <w:tc>
          <w:tcPr>
            <w:tcW w:w="456" w:type="dxa"/>
          </w:tcPr>
          <w:p w14:paraId="744B3DCC" w14:textId="77777777" w:rsidR="00244CB5" w:rsidRDefault="00B1467A" w:rsidP="00EE312B">
            <w:pPr>
              <w:spacing w:before="120" w:after="120"/>
              <w:rPr>
                <w:rFonts w:ascii="Arial" w:hAnsi="Arial" w:cs="Arial"/>
                <w:color w:val="000000"/>
              </w:rPr>
            </w:pPr>
            <w:sdt>
              <w:sdtPr>
                <w:rPr>
                  <w:rFonts w:ascii="Arial" w:hAnsi="Arial" w:cs="Arial"/>
                  <w:color w:val="000000"/>
                </w:rPr>
                <w:id w:val="-1940515579"/>
                <w14:checkbox>
                  <w14:checked w14:val="0"/>
                  <w14:checkedState w14:val="2612" w14:font="MS Gothic"/>
                  <w14:uncheckedState w14:val="2610" w14:font="MS Gothic"/>
                </w14:checkbox>
              </w:sdtPr>
              <w:sdtEndPr/>
              <w:sdtContent>
                <w:r w:rsidR="00244CB5">
                  <w:rPr>
                    <w:rFonts w:ascii="MS Gothic" w:eastAsia="MS Gothic" w:hAnsi="MS Gothic" w:cs="Arial" w:hint="eastAsia"/>
                    <w:color w:val="000000"/>
                  </w:rPr>
                  <w:t>☐</w:t>
                </w:r>
              </w:sdtContent>
            </w:sdt>
          </w:p>
        </w:tc>
        <w:tc>
          <w:tcPr>
            <w:tcW w:w="2505" w:type="dxa"/>
          </w:tcPr>
          <w:p w14:paraId="058EB000" w14:textId="77777777" w:rsidR="00244CB5" w:rsidRPr="2073B879" w:rsidRDefault="00244CB5" w:rsidP="00EE312B">
            <w:pPr>
              <w:spacing w:before="120" w:after="120"/>
              <w:rPr>
                <w:rFonts w:ascii="Arial" w:hAnsi="Arial" w:cs="Arial"/>
                <w:color w:val="000000" w:themeColor="text1"/>
              </w:rPr>
            </w:pPr>
            <w:r w:rsidRPr="007321AF">
              <w:rPr>
                <w:rFonts w:ascii="Arial" w:hAnsi="Arial" w:cs="Arial"/>
                <w:color w:val="000000"/>
              </w:rPr>
              <w:t>Audit</w:t>
            </w:r>
          </w:p>
        </w:tc>
        <w:tc>
          <w:tcPr>
            <w:tcW w:w="5335" w:type="dxa"/>
          </w:tcPr>
          <w:p w14:paraId="4E02B143" w14:textId="77777777" w:rsidR="00244CB5" w:rsidRPr="00244CB5" w:rsidRDefault="00244CB5" w:rsidP="00EE312B">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[provide details, for example there will be an audit trail of those who access health and care records, which is reviewed monthly]</w:t>
            </w:r>
          </w:p>
        </w:tc>
      </w:tr>
      <w:tr w:rsidR="00244CB5" w14:paraId="2646FBBD" w14:textId="77777777" w:rsidTr="00122281">
        <w:tc>
          <w:tcPr>
            <w:tcW w:w="456" w:type="dxa"/>
          </w:tcPr>
          <w:p w14:paraId="253A158C" w14:textId="77777777" w:rsidR="00244CB5" w:rsidRDefault="00B1467A" w:rsidP="00EE312B">
            <w:pPr>
              <w:spacing w:before="120" w:after="120"/>
              <w:rPr>
                <w:rFonts w:ascii="Arial" w:hAnsi="Arial" w:cs="Arial"/>
                <w:color w:val="000000"/>
              </w:rPr>
            </w:pPr>
            <w:sdt>
              <w:sdtPr>
                <w:rPr>
                  <w:rFonts w:ascii="Arial" w:hAnsi="Arial" w:cs="Arial"/>
                  <w:color w:val="000000"/>
                </w:rPr>
                <w:id w:val="-354263709"/>
                <w14:checkbox>
                  <w14:checked w14:val="0"/>
                  <w14:checkedState w14:val="2612" w14:font="MS Gothic"/>
                  <w14:uncheckedState w14:val="2610" w14:font="MS Gothic"/>
                </w14:checkbox>
              </w:sdtPr>
              <w:sdtEndPr/>
              <w:sdtContent>
                <w:r w:rsidR="0097362B">
                  <w:rPr>
                    <w:rFonts w:ascii="MS Gothic" w:eastAsia="MS Gothic" w:hAnsi="MS Gothic" w:cs="Arial" w:hint="eastAsia"/>
                    <w:color w:val="000000"/>
                  </w:rPr>
                  <w:t>☐</w:t>
                </w:r>
              </w:sdtContent>
            </w:sdt>
          </w:p>
        </w:tc>
        <w:tc>
          <w:tcPr>
            <w:tcW w:w="2505" w:type="dxa"/>
          </w:tcPr>
          <w:p w14:paraId="4059624B" w14:textId="77777777" w:rsidR="00244CB5" w:rsidRPr="007321AF" w:rsidRDefault="0097362B" w:rsidP="00EE312B">
            <w:pPr>
              <w:spacing w:before="120" w:after="120"/>
              <w:rPr>
                <w:rFonts w:ascii="Arial" w:hAnsi="Arial" w:cs="Arial"/>
                <w:color w:val="000000"/>
              </w:rPr>
            </w:pPr>
            <w:r w:rsidRPr="007321AF">
              <w:rPr>
                <w:rFonts w:ascii="Arial" w:hAnsi="Arial" w:cs="Arial"/>
                <w:color w:val="000000"/>
              </w:rPr>
              <w:t>Staff training</w:t>
            </w:r>
          </w:p>
        </w:tc>
        <w:tc>
          <w:tcPr>
            <w:tcW w:w="5335" w:type="dxa"/>
          </w:tcPr>
          <w:p w14:paraId="401CA732" w14:textId="77777777" w:rsidR="00244CB5" w:rsidRPr="007321AF" w:rsidRDefault="00244CB5" w:rsidP="00EE312B">
            <w:pPr>
              <w:pBdr>
                <w:top w:val="nil"/>
                <w:left w:val="nil"/>
                <w:bottom w:val="nil"/>
                <w:right w:val="nil"/>
                <w:between w:val="nil"/>
              </w:pBdr>
              <w:spacing w:before="120" w:after="120"/>
              <w:rPr>
                <w:rFonts w:ascii="Arial" w:hAnsi="Arial" w:cs="Arial"/>
                <w:color w:val="000000"/>
                <w:highlight w:val="green"/>
              </w:rPr>
            </w:pPr>
          </w:p>
        </w:tc>
      </w:tr>
      <w:tr w:rsidR="0097362B" w14:paraId="68318EB8" w14:textId="77777777" w:rsidTr="00122281">
        <w:tc>
          <w:tcPr>
            <w:tcW w:w="456" w:type="dxa"/>
          </w:tcPr>
          <w:p w14:paraId="0C343B95" w14:textId="77777777" w:rsidR="0097362B" w:rsidRDefault="00B1467A" w:rsidP="00EE312B">
            <w:pPr>
              <w:spacing w:before="120" w:after="120"/>
              <w:rPr>
                <w:rFonts w:ascii="Arial" w:hAnsi="Arial" w:cs="Arial"/>
                <w:color w:val="000000"/>
              </w:rPr>
            </w:pPr>
            <w:sdt>
              <w:sdtPr>
                <w:rPr>
                  <w:rFonts w:ascii="Arial" w:hAnsi="Arial" w:cs="Arial"/>
                  <w:color w:val="000000"/>
                </w:rPr>
                <w:id w:val="-41224409"/>
                <w14:checkbox>
                  <w14:checked w14:val="0"/>
                  <w14:checkedState w14:val="2612" w14:font="MS Gothic"/>
                  <w14:uncheckedState w14:val="2610" w14:font="MS Gothic"/>
                </w14:checkbox>
              </w:sdtPr>
              <w:sdtEndPr/>
              <w:sdtContent>
                <w:r w:rsidR="0097362B">
                  <w:rPr>
                    <w:rFonts w:ascii="MS Gothic" w:eastAsia="MS Gothic" w:hAnsi="MS Gothic" w:cs="Arial" w:hint="eastAsia"/>
                    <w:color w:val="000000"/>
                  </w:rPr>
                  <w:t>☐</w:t>
                </w:r>
              </w:sdtContent>
            </w:sdt>
          </w:p>
        </w:tc>
        <w:tc>
          <w:tcPr>
            <w:tcW w:w="2505" w:type="dxa"/>
          </w:tcPr>
          <w:p w14:paraId="4ADE8644" w14:textId="77777777" w:rsidR="0097362B" w:rsidRPr="007321AF" w:rsidRDefault="0097362B" w:rsidP="00EE312B">
            <w:pPr>
              <w:spacing w:before="120" w:after="120"/>
              <w:rPr>
                <w:rFonts w:ascii="Arial" w:hAnsi="Arial" w:cs="Arial"/>
                <w:color w:val="000000"/>
              </w:rPr>
            </w:pPr>
            <w:r w:rsidRPr="5E71DDA0">
              <w:rPr>
                <w:rFonts w:ascii="Arial" w:hAnsi="Arial" w:cs="Arial"/>
                <w:color w:val="000000" w:themeColor="text1"/>
              </w:rPr>
              <w:t xml:space="preserve">Other </w:t>
            </w:r>
          </w:p>
        </w:tc>
        <w:tc>
          <w:tcPr>
            <w:tcW w:w="5335" w:type="dxa"/>
          </w:tcPr>
          <w:p w14:paraId="55D1AEF3" w14:textId="77777777" w:rsidR="0097362B" w:rsidRPr="007321AF" w:rsidRDefault="0097362B" w:rsidP="00EE312B">
            <w:pPr>
              <w:pBdr>
                <w:top w:val="nil"/>
                <w:left w:val="nil"/>
                <w:bottom w:val="nil"/>
                <w:right w:val="nil"/>
                <w:between w:val="nil"/>
              </w:pBdr>
              <w:spacing w:before="120" w:after="120"/>
              <w:rPr>
                <w:rFonts w:ascii="Arial" w:hAnsi="Arial" w:cs="Arial"/>
                <w:color w:val="000000"/>
                <w:highlight w:val="green"/>
              </w:rPr>
            </w:pPr>
            <w:r w:rsidRPr="0097362B">
              <w:rPr>
                <w:rFonts w:ascii="Arial" w:hAnsi="Arial" w:cs="Arial"/>
                <w:color w:val="000000" w:themeColor="text1"/>
                <w:highlight w:val="green"/>
              </w:rPr>
              <w:t>[please state]</w:t>
            </w:r>
          </w:p>
        </w:tc>
      </w:tr>
    </w:tbl>
    <w:p w14:paraId="503D1F01" w14:textId="77777777" w:rsidR="0082591A" w:rsidRPr="0082591A" w:rsidRDefault="0082591A" w:rsidP="0082591A">
      <w:pPr>
        <w:pStyle w:val="Heading2"/>
        <w:spacing w:before="240"/>
        <w:rPr>
          <w:b w:val="0"/>
          <w:bCs w:val="0"/>
          <w:color w:val="auto"/>
        </w:rPr>
      </w:pPr>
      <w:bookmarkStart w:id="32" w:name="_Toc140216762"/>
    </w:p>
    <w:p w14:paraId="53DB545C" w14:textId="77777777" w:rsidR="00960D22" w:rsidRPr="001A228D" w:rsidRDefault="007140AB" w:rsidP="001A228D">
      <w:pPr>
        <w:pStyle w:val="Heading2"/>
        <w:pageBreakBefore/>
        <w:spacing w:before="240" w:after="120"/>
      </w:pPr>
      <w:r w:rsidRPr="001A228D">
        <w:t xml:space="preserve">SECTION 7 </w:t>
      </w:r>
      <w:r w:rsidR="00BE3CE8" w:rsidRPr="001A228D">
        <w:t>–</w:t>
      </w:r>
      <w:r w:rsidRPr="001A228D">
        <w:t xml:space="preserve"> </w:t>
      </w:r>
      <w:r w:rsidR="00BE3CE8" w:rsidRPr="001A228D">
        <w:t>How long are you keeping the data and what will happen to it after that time?</w:t>
      </w:r>
      <w:bookmarkEnd w:id="32"/>
    </w:p>
    <w:p w14:paraId="204035F3" w14:textId="77777777" w:rsidR="00960D22" w:rsidRPr="00CB343A" w:rsidRDefault="007140AB" w:rsidP="001A228D">
      <w:pPr>
        <w:pStyle w:val="Heading3"/>
        <w:numPr>
          <w:ilvl w:val="0"/>
          <w:numId w:val="38"/>
        </w:numPr>
        <w:ind w:left="426"/>
      </w:pPr>
      <w:r w:rsidRPr="007321AF">
        <w:t>How long are you planning to use the data for?</w:t>
      </w:r>
    </w:p>
    <w:p w14:paraId="5A626DAA" w14:textId="77777777" w:rsidR="00960D22" w:rsidRPr="007321AF" w:rsidRDefault="007140AB" w:rsidP="00CB343A">
      <w:pPr>
        <w:pBdr>
          <w:top w:val="nil"/>
          <w:left w:val="nil"/>
          <w:bottom w:val="nil"/>
          <w:right w:val="nil"/>
          <w:between w:val="nil"/>
        </w:pBdr>
        <w:spacing w:before="240"/>
        <w:ind w:left="357"/>
        <w:rPr>
          <w:rFonts w:ascii="Arial" w:hAnsi="Arial" w:cs="Arial"/>
          <w:color w:val="000000"/>
        </w:rPr>
      </w:pPr>
      <w:r w:rsidRPr="007321AF">
        <w:rPr>
          <w:rFonts w:ascii="Arial" w:hAnsi="Arial" w:cs="Arial"/>
          <w:color w:val="000000"/>
        </w:rPr>
        <w:t xml:space="preserve">We intend to start using the data on </w:t>
      </w:r>
      <w:r w:rsidRPr="007321AF">
        <w:rPr>
          <w:rFonts w:ascii="Arial" w:hAnsi="Arial" w:cs="Arial"/>
          <w:color w:val="000000"/>
          <w:highlight w:val="green"/>
        </w:rPr>
        <w:t>[add date]</w:t>
      </w:r>
      <w:r w:rsidRPr="007321AF">
        <w:rPr>
          <w:rFonts w:ascii="Arial" w:hAnsi="Arial" w:cs="Arial"/>
          <w:color w:val="000000"/>
        </w:rPr>
        <w:t xml:space="preserve"> and will finish using the data on </w:t>
      </w:r>
      <w:r w:rsidRPr="007321AF">
        <w:rPr>
          <w:rFonts w:ascii="Arial" w:hAnsi="Arial" w:cs="Arial"/>
          <w:color w:val="000000"/>
          <w:highlight w:val="green"/>
        </w:rPr>
        <w:t>[add the contract/project/programme end date or indicate if it is ongoing.]</w:t>
      </w:r>
    </w:p>
    <w:p w14:paraId="0D15EA0D" w14:textId="77777777" w:rsidR="00960D22" w:rsidRPr="00CB343A" w:rsidRDefault="007140AB" w:rsidP="001A228D">
      <w:pPr>
        <w:pStyle w:val="Heading3"/>
        <w:numPr>
          <w:ilvl w:val="0"/>
          <w:numId w:val="38"/>
        </w:numPr>
        <w:ind w:left="426"/>
      </w:pPr>
      <w:r w:rsidRPr="007321AF">
        <w:t>How long do you intend to keep the data?</w:t>
      </w:r>
    </w:p>
    <w:p w14:paraId="1CC0BFA7" w14:textId="77777777" w:rsidR="00960D22" w:rsidRPr="007321AF" w:rsidRDefault="007140AB" w:rsidP="00CB343A">
      <w:pPr>
        <w:pBdr>
          <w:top w:val="nil"/>
          <w:left w:val="nil"/>
          <w:bottom w:val="nil"/>
          <w:right w:val="nil"/>
          <w:between w:val="nil"/>
        </w:pBdr>
        <w:spacing w:before="240"/>
        <w:ind w:left="357"/>
        <w:rPr>
          <w:rFonts w:ascii="Arial" w:hAnsi="Arial" w:cs="Arial"/>
          <w:color w:val="000000"/>
        </w:rPr>
      </w:pPr>
      <w:r w:rsidRPr="4F3D455E">
        <w:rPr>
          <w:rFonts w:ascii="Arial" w:hAnsi="Arial" w:cs="Arial"/>
          <w:color w:val="000000" w:themeColor="text1"/>
          <w:highlight w:val="green"/>
        </w:rPr>
        <w:t xml:space="preserve">The time you keep the data for may differ from the </w:t>
      </w:r>
      <w:proofErr w:type="gramStart"/>
      <w:r w:rsidRPr="4F3D455E">
        <w:rPr>
          <w:rFonts w:ascii="Arial" w:hAnsi="Arial" w:cs="Arial"/>
          <w:color w:val="000000" w:themeColor="text1"/>
          <w:highlight w:val="green"/>
        </w:rPr>
        <w:t>period of time</w:t>
      </w:r>
      <w:proofErr w:type="gramEnd"/>
      <w:r w:rsidRPr="4F3D455E">
        <w:rPr>
          <w:rFonts w:ascii="Arial" w:hAnsi="Arial" w:cs="Arial"/>
          <w:color w:val="000000" w:themeColor="text1"/>
          <w:highlight w:val="green"/>
        </w:rPr>
        <w:t xml:space="preserve"> you intend to use the data</w:t>
      </w:r>
      <w:r w:rsidR="00232604">
        <w:rPr>
          <w:rFonts w:ascii="Arial" w:hAnsi="Arial" w:cs="Arial"/>
          <w:color w:val="000000" w:themeColor="text1"/>
          <w:highlight w:val="green"/>
        </w:rPr>
        <w:t>.</w:t>
      </w:r>
      <w:r w:rsidRPr="4F3D455E">
        <w:rPr>
          <w:rFonts w:ascii="Arial" w:hAnsi="Arial" w:cs="Arial"/>
          <w:color w:val="000000" w:themeColor="text1"/>
          <w:highlight w:val="green"/>
        </w:rPr>
        <w:t xml:space="preserve"> </w:t>
      </w:r>
      <w:r w:rsidR="00A23EC0">
        <w:rPr>
          <w:rFonts w:ascii="Arial" w:hAnsi="Arial" w:cs="Arial"/>
          <w:color w:val="000000" w:themeColor="text1"/>
          <w:highlight w:val="green"/>
        </w:rPr>
        <w:t>P</w:t>
      </w:r>
      <w:r w:rsidR="00A23EC0" w:rsidRPr="007C4B08">
        <w:rPr>
          <w:rFonts w:ascii="Arial" w:hAnsi="Arial" w:cs="Arial"/>
          <w:color w:val="000000" w:themeColor="text1"/>
          <w:highlight w:val="green"/>
        </w:rPr>
        <w:t xml:space="preserve">lease to refer to  </w:t>
      </w:r>
      <w:r w:rsidR="00232604" w:rsidRPr="00232604">
        <w:rPr>
          <w:rFonts w:ascii="Arial" w:hAnsi="Arial" w:cs="Arial"/>
          <w:color w:val="000000" w:themeColor="text1"/>
          <w:highlight w:val="green"/>
        </w:rPr>
        <w:t>the</w:t>
      </w:r>
      <w:r w:rsidR="00A23EC0" w:rsidRPr="00232604">
        <w:rPr>
          <w:rFonts w:ascii="Arial" w:hAnsi="Arial" w:cs="Arial"/>
          <w:color w:val="000000" w:themeColor="text1"/>
          <w:highlight w:val="green"/>
        </w:rPr>
        <w:t xml:space="preserve"> </w:t>
      </w:r>
      <w:r w:rsidR="00A23EC0">
        <w:rPr>
          <w:rFonts w:ascii="Arial" w:hAnsi="Arial" w:cs="Arial"/>
          <w:color w:val="000000" w:themeColor="text1"/>
          <w:highlight w:val="green"/>
        </w:rPr>
        <w:t>trust</w:t>
      </w:r>
      <w:r w:rsidR="00232604">
        <w:rPr>
          <w:rFonts w:ascii="Arial" w:hAnsi="Arial" w:cs="Arial"/>
          <w:color w:val="000000" w:themeColor="text1"/>
          <w:highlight w:val="green"/>
        </w:rPr>
        <w:t xml:space="preserve"> policy and </w:t>
      </w:r>
      <w:r w:rsidRPr="4F3D455E">
        <w:rPr>
          <w:rFonts w:ascii="Arial" w:hAnsi="Arial" w:cs="Arial"/>
          <w:color w:val="000000" w:themeColor="text1"/>
          <w:highlight w:val="green"/>
        </w:rPr>
        <w:t xml:space="preserve"> </w:t>
      </w:r>
      <w:hyperlink r:id="rId19">
        <w:r w:rsidR="00B74556" w:rsidRPr="4F3D455E">
          <w:rPr>
            <w:rStyle w:val="Hyperlink"/>
            <w:rFonts w:ascii="Arial" w:hAnsi="Arial" w:cs="Arial"/>
            <w:highlight w:val="green"/>
          </w:rPr>
          <w:t>R</w:t>
        </w:r>
        <w:r w:rsidRPr="4F3D455E">
          <w:rPr>
            <w:rStyle w:val="Hyperlink"/>
            <w:rFonts w:ascii="Arial" w:hAnsi="Arial" w:cs="Arial"/>
            <w:highlight w:val="green"/>
          </w:rPr>
          <w:t xml:space="preserve">ecords </w:t>
        </w:r>
        <w:r w:rsidR="00B74556" w:rsidRPr="4F3D455E">
          <w:rPr>
            <w:rStyle w:val="Hyperlink"/>
            <w:rFonts w:ascii="Arial" w:hAnsi="Arial" w:cs="Arial"/>
            <w:highlight w:val="green"/>
          </w:rPr>
          <w:t>M</w:t>
        </w:r>
        <w:r w:rsidRPr="4F3D455E">
          <w:rPr>
            <w:rStyle w:val="Hyperlink"/>
            <w:rFonts w:ascii="Arial" w:hAnsi="Arial" w:cs="Arial"/>
            <w:highlight w:val="green"/>
          </w:rPr>
          <w:t xml:space="preserve">anagement </w:t>
        </w:r>
        <w:r w:rsidR="00B74556" w:rsidRPr="4F3D455E">
          <w:rPr>
            <w:rStyle w:val="Hyperlink"/>
            <w:rFonts w:ascii="Arial" w:hAnsi="Arial" w:cs="Arial"/>
            <w:highlight w:val="green"/>
          </w:rPr>
          <w:t>C</w:t>
        </w:r>
        <w:r w:rsidRPr="4F3D455E">
          <w:rPr>
            <w:rStyle w:val="Hyperlink"/>
            <w:rFonts w:ascii="Arial" w:hAnsi="Arial" w:cs="Arial"/>
            <w:highlight w:val="green"/>
          </w:rPr>
          <w:t xml:space="preserve">ode of </w:t>
        </w:r>
        <w:r w:rsidR="00B74556" w:rsidRPr="4F3D455E">
          <w:rPr>
            <w:rStyle w:val="Hyperlink"/>
            <w:rFonts w:ascii="Arial" w:hAnsi="Arial" w:cs="Arial"/>
            <w:highlight w:val="green"/>
          </w:rPr>
          <w:t>P</w:t>
        </w:r>
        <w:r w:rsidRPr="4F3D455E">
          <w:rPr>
            <w:rStyle w:val="Hyperlink"/>
            <w:rFonts w:ascii="Arial" w:hAnsi="Arial" w:cs="Arial"/>
            <w:highlight w:val="green"/>
          </w:rPr>
          <w:t>ractice</w:t>
        </w:r>
      </w:hyperlink>
      <w:r w:rsidRPr="4F3D455E">
        <w:rPr>
          <w:rFonts w:ascii="Arial" w:hAnsi="Arial" w:cs="Arial"/>
          <w:color w:val="000000" w:themeColor="text1"/>
          <w:highlight w:val="green"/>
        </w:rPr>
        <w:t xml:space="preserve"> </w:t>
      </w:r>
      <w:r w:rsidR="00232604">
        <w:rPr>
          <w:rFonts w:ascii="Arial" w:hAnsi="Arial" w:cs="Arial"/>
          <w:color w:val="000000" w:themeColor="text1"/>
          <w:highlight w:val="green"/>
        </w:rPr>
        <w:t xml:space="preserve">if you are unsure. </w:t>
      </w:r>
    </w:p>
    <w:p w14:paraId="298535B9" w14:textId="77777777" w:rsidR="00960D22" w:rsidRPr="00CB343A" w:rsidRDefault="007140AB" w:rsidP="001A228D">
      <w:pPr>
        <w:pStyle w:val="Heading3"/>
        <w:numPr>
          <w:ilvl w:val="0"/>
          <w:numId w:val="38"/>
        </w:numPr>
        <w:ind w:left="426"/>
      </w:pPr>
      <w:r w:rsidRPr="007321AF">
        <w:t>What will happen to the data at the end of this period?</w:t>
      </w:r>
    </w:p>
    <w:p w14:paraId="766ABBB1" w14:textId="77777777" w:rsidR="00960D22" w:rsidRDefault="004F04DC" w:rsidP="00CB343A">
      <w:pPr>
        <w:pBdr>
          <w:top w:val="nil"/>
          <w:left w:val="nil"/>
          <w:bottom w:val="nil"/>
          <w:right w:val="nil"/>
          <w:between w:val="nil"/>
        </w:pBdr>
        <w:spacing w:before="240"/>
        <w:ind w:left="357"/>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109653517"/>
          <w14:checkbox>
            <w14:checked w14:val="1"/>
            <w14:checkedState w14:val="2612" w14:font="MS Gothic"/>
            <w14:uncheckedState w14:val="2610" w14:font="MS Gothic"/>
          </w14:checkbox>
        </w:sdtPr>
        <w:sdtEndPr/>
        <w:sdtContent>
          <w:r w:rsidR="00F245DB"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w:t>
      </w:r>
      <w:r w:rsidRPr="004F04DC">
        <w:rPr>
          <w:rFonts w:ascii="Arial" w:hAnsi="Arial" w:cs="Arial"/>
          <w:color w:val="000000"/>
          <w:highlight w:val="green"/>
        </w:rPr>
        <w:t>]</w:t>
      </w:r>
    </w:p>
    <w:p w14:paraId="77AF6C0F" w14:textId="77777777" w:rsidR="00F245DB" w:rsidRDefault="00F245DB">
      <w:pPr>
        <w:pBdr>
          <w:top w:val="nil"/>
          <w:left w:val="nil"/>
          <w:bottom w:val="nil"/>
          <w:right w:val="nil"/>
          <w:between w:val="nil"/>
        </w:pBdr>
        <w:ind w:left="360"/>
        <w:rPr>
          <w:rFonts w:ascii="Arial" w:hAnsi="Arial" w:cs="Arial"/>
          <w:color w:val="000000"/>
        </w:rPr>
      </w:pPr>
    </w:p>
    <w:tbl>
      <w:tblPr>
        <w:tblStyle w:val="TableGrid"/>
        <w:tblW w:w="0" w:type="auto"/>
        <w:tblInd w:w="360" w:type="dxa"/>
        <w:tblLook w:val="04A0" w:firstRow="1" w:lastRow="0" w:firstColumn="1" w:lastColumn="0" w:noHBand="0" w:noVBand="1"/>
      </w:tblPr>
      <w:tblGrid>
        <w:gridCol w:w="486"/>
        <w:gridCol w:w="3685"/>
        <w:gridCol w:w="4485"/>
      </w:tblGrid>
      <w:tr w:rsidR="00555969" w14:paraId="74741F54" w14:textId="77777777" w:rsidTr="00CB343A">
        <w:tc>
          <w:tcPr>
            <w:tcW w:w="4171" w:type="dxa"/>
            <w:gridSpan w:val="2"/>
          </w:tcPr>
          <w:p w14:paraId="1FD177E8" w14:textId="77777777" w:rsidR="00555969" w:rsidRPr="003D7579" w:rsidRDefault="003D7579">
            <w:pPr>
              <w:rPr>
                <w:rFonts w:ascii="Arial" w:hAnsi="Arial" w:cs="Arial"/>
                <w:b/>
                <w:bCs/>
                <w:color w:val="000000"/>
              </w:rPr>
            </w:pPr>
            <w:r w:rsidRPr="003D7579">
              <w:rPr>
                <w:rFonts w:ascii="Arial" w:hAnsi="Arial" w:cs="Arial"/>
                <w:b/>
                <w:bCs/>
                <w:color w:val="000000"/>
              </w:rPr>
              <w:t>Action</w:t>
            </w:r>
          </w:p>
        </w:tc>
        <w:tc>
          <w:tcPr>
            <w:tcW w:w="4485" w:type="dxa"/>
          </w:tcPr>
          <w:p w14:paraId="41F1CDE2" w14:textId="77777777" w:rsidR="00555969" w:rsidRPr="007321AF" w:rsidRDefault="003D7579" w:rsidP="00F245DB">
            <w:pPr>
              <w:pBdr>
                <w:top w:val="nil"/>
                <w:left w:val="nil"/>
                <w:bottom w:val="nil"/>
                <w:right w:val="nil"/>
                <w:between w:val="nil"/>
              </w:pBdr>
              <w:rPr>
                <w:rFonts w:ascii="Arial" w:hAnsi="Arial" w:cs="Arial"/>
                <w:color w:val="000000"/>
                <w:highlight w:val="green"/>
              </w:rPr>
            </w:pPr>
            <w:r w:rsidRPr="00C7523C">
              <w:rPr>
                <w:rFonts w:ascii="Arial" w:hAnsi="Arial" w:cs="Arial"/>
                <w:b/>
                <w:bCs/>
                <w:color w:val="000000"/>
              </w:rPr>
              <w:t>Details (leave blank if not applicable)</w:t>
            </w:r>
          </w:p>
        </w:tc>
      </w:tr>
      <w:tr w:rsidR="00F245DB" w14:paraId="03192563" w14:textId="77777777" w:rsidTr="00CB343A">
        <w:tc>
          <w:tcPr>
            <w:tcW w:w="486" w:type="dxa"/>
          </w:tcPr>
          <w:p w14:paraId="25E2DD9E" w14:textId="77777777" w:rsidR="00F245DB" w:rsidRDefault="00B1467A" w:rsidP="009D15DD">
            <w:pPr>
              <w:spacing w:before="120" w:after="120"/>
              <w:rPr>
                <w:rFonts w:ascii="Arial" w:hAnsi="Arial" w:cs="Arial"/>
                <w:color w:val="000000"/>
              </w:rPr>
            </w:pPr>
            <w:sdt>
              <w:sdtPr>
                <w:rPr>
                  <w:rFonts w:ascii="Arial" w:hAnsi="Arial" w:cs="Arial"/>
                  <w:color w:val="000000"/>
                </w:rPr>
                <w:id w:val="-1108426871"/>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0B5CB2DE" w14:textId="77777777" w:rsidR="00F245DB" w:rsidRDefault="00F245DB" w:rsidP="009D15DD">
            <w:pPr>
              <w:spacing w:before="120" w:after="120"/>
              <w:rPr>
                <w:rFonts w:ascii="Arial" w:hAnsi="Arial" w:cs="Arial"/>
                <w:color w:val="000000"/>
              </w:rPr>
            </w:pPr>
            <w:r w:rsidRPr="007321AF">
              <w:rPr>
                <w:rFonts w:ascii="Arial" w:hAnsi="Arial" w:cs="Arial"/>
                <w:color w:val="000000"/>
              </w:rPr>
              <w:t>Secure destruction (for example by shredding paper records or wiping hard drives with evidence of a certificate of destruction)</w:t>
            </w:r>
          </w:p>
        </w:tc>
        <w:tc>
          <w:tcPr>
            <w:tcW w:w="4485" w:type="dxa"/>
          </w:tcPr>
          <w:p w14:paraId="7E46B886" w14:textId="77777777" w:rsidR="00F245DB" w:rsidRPr="007321AF" w:rsidRDefault="00F245D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[provide details of who will do this]</w:t>
            </w:r>
          </w:p>
          <w:p w14:paraId="7A21F0A0" w14:textId="77777777" w:rsidR="00F245DB" w:rsidRDefault="00F245DB" w:rsidP="009D15DD">
            <w:pPr>
              <w:spacing w:before="120" w:after="120"/>
              <w:rPr>
                <w:rFonts w:ascii="Arial" w:hAnsi="Arial" w:cs="Arial"/>
                <w:color w:val="000000"/>
              </w:rPr>
            </w:pPr>
          </w:p>
        </w:tc>
      </w:tr>
      <w:tr w:rsidR="00F245DB" w14:paraId="6DB1CB4A" w14:textId="77777777" w:rsidTr="00CB343A">
        <w:tc>
          <w:tcPr>
            <w:tcW w:w="486" w:type="dxa"/>
          </w:tcPr>
          <w:p w14:paraId="76BBF2CB" w14:textId="77777777" w:rsidR="00F245DB" w:rsidRDefault="00B1467A" w:rsidP="009D15DD">
            <w:pPr>
              <w:spacing w:before="120" w:after="120"/>
              <w:rPr>
                <w:rFonts w:ascii="Arial" w:hAnsi="Arial" w:cs="Arial"/>
                <w:color w:val="000000"/>
              </w:rPr>
            </w:pPr>
            <w:sdt>
              <w:sdtPr>
                <w:rPr>
                  <w:rFonts w:ascii="Arial" w:hAnsi="Arial" w:cs="Arial"/>
                  <w:color w:val="000000"/>
                </w:rPr>
                <w:id w:val="1794713934"/>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235E5FEB" w14:textId="77777777" w:rsidR="00F245DB" w:rsidRDefault="00F245DB" w:rsidP="009D15DD">
            <w:pPr>
              <w:spacing w:before="120" w:after="120"/>
              <w:rPr>
                <w:rFonts w:ascii="Arial" w:hAnsi="Arial" w:cs="Arial"/>
                <w:color w:val="000000"/>
              </w:rPr>
            </w:pPr>
            <w:r w:rsidRPr="6E2FCE1B">
              <w:rPr>
                <w:rFonts w:ascii="Arial" w:hAnsi="Arial" w:cs="Arial"/>
                <w:color w:val="000000" w:themeColor="text1"/>
              </w:rPr>
              <w:t>Permanent preservation by transferring the data to a Place of Deposit run by the National Archives</w:t>
            </w:r>
          </w:p>
        </w:tc>
        <w:tc>
          <w:tcPr>
            <w:tcW w:w="4485" w:type="dxa"/>
          </w:tcPr>
          <w:p w14:paraId="769282D3" w14:textId="77777777" w:rsidR="00F245DB" w:rsidRDefault="00F245DB" w:rsidP="009D15DD">
            <w:pPr>
              <w:spacing w:before="120" w:after="120"/>
              <w:rPr>
                <w:rFonts w:ascii="Arial" w:hAnsi="Arial" w:cs="Arial"/>
                <w:color w:val="000000"/>
              </w:rPr>
            </w:pPr>
            <w:r w:rsidRPr="6E2FCE1B">
              <w:rPr>
                <w:rFonts w:ascii="Arial" w:hAnsi="Arial" w:cs="Arial"/>
                <w:color w:val="000000" w:themeColor="text1"/>
                <w:highlight w:val="green"/>
              </w:rPr>
              <w:t>[provide details of who will do this]</w:t>
            </w:r>
          </w:p>
        </w:tc>
      </w:tr>
      <w:tr w:rsidR="00F245DB" w14:paraId="12CD3B00" w14:textId="77777777" w:rsidTr="00CB343A">
        <w:tc>
          <w:tcPr>
            <w:tcW w:w="486" w:type="dxa"/>
          </w:tcPr>
          <w:p w14:paraId="58D0D2C9" w14:textId="77777777" w:rsidR="00F245DB" w:rsidRDefault="00B1467A" w:rsidP="009D15DD">
            <w:pPr>
              <w:spacing w:before="120" w:after="120"/>
              <w:rPr>
                <w:rFonts w:ascii="Arial" w:hAnsi="Arial" w:cs="Arial"/>
                <w:color w:val="000000"/>
              </w:rPr>
            </w:pPr>
            <w:sdt>
              <w:sdtPr>
                <w:rPr>
                  <w:rFonts w:ascii="Arial" w:hAnsi="Arial" w:cs="Arial"/>
                  <w:color w:val="000000"/>
                </w:rPr>
                <w:id w:val="2124872375"/>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5E33616E" w14:textId="77777777" w:rsidR="00F245DB" w:rsidRDefault="00F245DB" w:rsidP="009D15DD">
            <w:pPr>
              <w:spacing w:before="120" w:after="120"/>
              <w:rPr>
                <w:rFonts w:ascii="Arial" w:hAnsi="Arial" w:cs="Arial"/>
                <w:color w:val="000000"/>
              </w:rPr>
            </w:pPr>
            <w:r w:rsidRPr="007321AF">
              <w:rPr>
                <w:rFonts w:ascii="Arial" w:hAnsi="Arial" w:cs="Arial"/>
                <w:color w:val="000000"/>
              </w:rPr>
              <w:t>Transfer to another organisation</w:t>
            </w:r>
          </w:p>
        </w:tc>
        <w:tc>
          <w:tcPr>
            <w:tcW w:w="4485" w:type="dxa"/>
          </w:tcPr>
          <w:p w14:paraId="742D8ED3" w14:textId="77777777" w:rsidR="00F245DB" w:rsidRDefault="00F245DB" w:rsidP="009D15DD">
            <w:pPr>
              <w:spacing w:before="120" w:after="120"/>
              <w:rPr>
                <w:rFonts w:ascii="Arial" w:hAnsi="Arial" w:cs="Arial"/>
                <w:color w:val="000000"/>
              </w:rPr>
            </w:pPr>
            <w:r w:rsidRPr="007321AF">
              <w:rPr>
                <w:rFonts w:ascii="Arial" w:hAnsi="Arial" w:cs="Arial"/>
                <w:color w:val="000000"/>
                <w:highlight w:val="green"/>
              </w:rPr>
              <w:t>[provide details]</w:t>
            </w:r>
          </w:p>
        </w:tc>
      </w:tr>
      <w:tr w:rsidR="00F245DB" w14:paraId="3DD1DEF4" w14:textId="77777777" w:rsidTr="00CB343A">
        <w:tc>
          <w:tcPr>
            <w:tcW w:w="486" w:type="dxa"/>
          </w:tcPr>
          <w:p w14:paraId="665D3CB3" w14:textId="77777777" w:rsidR="00F245DB" w:rsidRDefault="00B1467A" w:rsidP="009D15DD">
            <w:pPr>
              <w:spacing w:before="120" w:after="120"/>
              <w:rPr>
                <w:rFonts w:ascii="Arial" w:hAnsi="Arial" w:cs="Arial"/>
                <w:color w:val="000000"/>
              </w:rPr>
            </w:pPr>
            <w:sdt>
              <w:sdtPr>
                <w:rPr>
                  <w:rFonts w:ascii="Arial" w:hAnsi="Arial" w:cs="Arial"/>
                  <w:color w:val="000000"/>
                </w:rPr>
                <w:id w:val="1235357342"/>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21EE86BB" w14:textId="77777777" w:rsidR="00F245DB" w:rsidRPr="007321AF" w:rsidRDefault="00F245DB" w:rsidP="009D15DD">
            <w:pPr>
              <w:spacing w:before="120" w:after="120"/>
              <w:rPr>
                <w:rFonts w:ascii="Arial" w:hAnsi="Arial" w:cs="Arial"/>
                <w:color w:val="000000"/>
              </w:rPr>
            </w:pPr>
            <w:r w:rsidRPr="007321AF">
              <w:rPr>
                <w:rFonts w:ascii="Arial" w:hAnsi="Arial" w:cs="Arial"/>
                <w:color w:val="000000"/>
              </w:rPr>
              <w:t xml:space="preserve">Extension to retention period </w:t>
            </w:r>
          </w:p>
        </w:tc>
        <w:tc>
          <w:tcPr>
            <w:tcW w:w="4485" w:type="dxa"/>
          </w:tcPr>
          <w:p w14:paraId="56B37665" w14:textId="77777777" w:rsidR="00F245DB" w:rsidRPr="007321AF" w:rsidRDefault="007E1E15" w:rsidP="009D15DD">
            <w:pPr>
              <w:spacing w:before="120" w:after="120"/>
              <w:rPr>
                <w:rFonts w:ascii="Arial" w:hAnsi="Arial" w:cs="Arial"/>
                <w:color w:val="000000"/>
                <w:highlight w:val="green"/>
              </w:rPr>
            </w:pPr>
            <w:r w:rsidRPr="007E1E15">
              <w:rPr>
                <w:rFonts w:ascii="Arial" w:hAnsi="Arial" w:cs="Arial"/>
                <w:color w:val="000000"/>
                <w:highlight w:val="green"/>
              </w:rPr>
              <w:t>[with approved justification]</w:t>
            </w:r>
          </w:p>
        </w:tc>
      </w:tr>
      <w:tr w:rsidR="00F245DB" w14:paraId="63A61293" w14:textId="77777777" w:rsidTr="00CB343A">
        <w:tc>
          <w:tcPr>
            <w:tcW w:w="486" w:type="dxa"/>
          </w:tcPr>
          <w:p w14:paraId="3762FD73" w14:textId="77777777" w:rsidR="00F245DB" w:rsidRDefault="00B1467A" w:rsidP="009D15DD">
            <w:pPr>
              <w:spacing w:before="120" w:after="120"/>
              <w:rPr>
                <w:rFonts w:ascii="Arial" w:hAnsi="Arial" w:cs="Arial"/>
                <w:color w:val="000000"/>
              </w:rPr>
            </w:pPr>
            <w:sdt>
              <w:sdtPr>
                <w:rPr>
                  <w:rFonts w:ascii="Arial" w:hAnsi="Arial" w:cs="Arial"/>
                  <w:color w:val="000000"/>
                </w:rPr>
                <w:id w:val="922066440"/>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6BA1F134" w14:textId="77777777" w:rsidR="00F245DB" w:rsidRPr="007321AF" w:rsidRDefault="00F245DB" w:rsidP="009D15DD">
            <w:pPr>
              <w:spacing w:before="120" w:after="120"/>
              <w:rPr>
                <w:rFonts w:ascii="Arial" w:hAnsi="Arial" w:cs="Arial"/>
                <w:color w:val="000000"/>
              </w:rPr>
            </w:pPr>
            <w:r w:rsidRPr="007321AF">
              <w:rPr>
                <w:rFonts w:ascii="Arial" w:hAnsi="Arial" w:cs="Arial"/>
                <w:color w:val="000000"/>
              </w:rPr>
              <w:t>It will be anonymised and kept</w:t>
            </w:r>
          </w:p>
        </w:tc>
        <w:tc>
          <w:tcPr>
            <w:tcW w:w="4485" w:type="dxa"/>
          </w:tcPr>
          <w:p w14:paraId="3EAF3C38" w14:textId="77777777" w:rsidR="00F245DB" w:rsidRPr="00F245DB" w:rsidRDefault="00F245D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[provide details of how this will be done and by who]</w:t>
            </w:r>
          </w:p>
        </w:tc>
      </w:tr>
      <w:tr w:rsidR="00F245DB" w14:paraId="74BCA157" w14:textId="77777777" w:rsidTr="00CB343A">
        <w:tc>
          <w:tcPr>
            <w:tcW w:w="486" w:type="dxa"/>
          </w:tcPr>
          <w:p w14:paraId="75237042" w14:textId="77777777" w:rsidR="00F245DB" w:rsidRDefault="00B1467A" w:rsidP="009D15DD">
            <w:pPr>
              <w:spacing w:before="120" w:after="120"/>
              <w:rPr>
                <w:rFonts w:ascii="Arial" w:hAnsi="Arial" w:cs="Arial"/>
                <w:color w:val="000000"/>
              </w:rPr>
            </w:pPr>
            <w:sdt>
              <w:sdtPr>
                <w:rPr>
                  <w:rFonts w:ascii="Arial" w:hAnsi="Arial" w:cs="Arial"/>
                  <w:color w:val="000000"/>
                </w:rPr>
                <w:id w:val="-57632167"/>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6B969287" w14:textId="77777777" w:rsidR="00F245DB" w:rsidRPr="007321AF" w:rsidRDefault="00F245DB" w:rsidP="009D15DD">
            <w:pPr>
              <w:spacing w:before="120" w:after="120"/>
              <w:rPr>
                <w:rFonts w:ascii="Arial" w:hAnsi="Arial" w:cs="Arial"/>
                <w:color w:val="000000"/>
              </w:rPr>
            </w:pPr>
            <w:r w:rsidRPr="6E2FCE1B">
              <w:rPr>
                <w:rFonts w:ascii="Arial" w:hAnsi="Arial" w:cs="Arial"/>
                <w:color w:val="000000" w:themeColor="text1"/>
              </w:rPr>
              <w:t xml:space="preserve">The </w:t>
            </w:r>
            <w:r w:rsidR="00FC04A5">
              <w:rPr>
                <w:rFonts w:ascii="Arial" w:hAnsi="Arial" w:cs="Arial"/>
                <w:color w:val="000000" w:themeColor="text1"/>
              </w:rPr>
              <w:t>c</w:t>
            </w:r>
            <w:r w:rsidRPr="6E2FCE1B">
              <w:rPr>
                <w:rFonts w:ascii="Arial" w:hAnsi="Arial" w:cs="Arial"/>
                <w:color w:val="000000" w:themeColor="text1"/>
              </w:rPr>
              <w:t>ontroller(s) will manage as it is held by them</w:t>
            </w:r>
          </w:p>
        </w:tc>
        <w:tc>
          <w:tcPr>
            <w:tcW w:w="4485" w:type="dxa"/>
          </w:tcPr>
          <w:p w14:paraId="0A803D4E" w14:textId="77777777" w:rsidR="00F245DB" w:rsidRPr="007321AF" w:rsidRDefault="00F245DB" w:rsidP="009D15DD">
            <w:pPr>
              <w:pBdr>
                <w:top w:val="nil"/>
                <w:left w:val="nil"/>
                <w:bottom w:val="nil"/>
                <w:right w:val="nil"/>
                <w:between w:val="nil"/>
              </w:pBdr>
              <w:spacing w:before="120" w:after="120"/>
              <w:rPr>
                <w:rFonts w:ascii="Arial" w:hAnsi="Arial" w:cs="Arial"/>
                <w:color w:val="000000"/>
                <w:highlight w:val="green"/>
              </w:rPr>
            </w:pPr>
          </w:p>
        </w:tc>
      </w:tr>
      <w:tr w:rsidR="00F245DB" w14:paraId="6511779D" w14:textId="77777777" w:rsidTr="00CB343A">
        <w:tc>
          <w:tcPr>
            <w:tcW w:w="486" w:type="dxa"/>
          </w:tcPr>
          <w:p w14:paraId="038675CE" w14:textId="77777777" w:rsidR="00F245DB" w:rsidRDefault="00B1467A" w:rsidP="009D15DD">
            <w:pPr>
              <w:spacing w:before="120" w:after="120"/>
              <w:rPr>
                <w:rFonts w:ascii="Arial" w:hAnsi="Arial" w:cs="Arial"/>
                <w:color w:val="000000"/>
              </w:rPr>
            </w:pPr>
            <w:sdt>
              <w:sdtPr>
                <w:rPr>
                  <w:rFonts w:ascii="Arial" w:hAnsi="Arial" w:cs="Arial"/>
                  <w:color w:val="000000"/>
                </w:rPr>
                <w:id w:val="-53317988"/>
                <w14:checkbox>
                  <w14:checked w14:val="0"/>
                  <w14:checkedState w14:val="2612" w14:font="MS Gothic"/>
                  <w14:uncheckedState w14:val="2610" w14:font="MS Gothic"/>
                </w14:checkbox>
              </w:sdtPr>
              <w:sdtEndPr/>
              <w:sdtContent>
                <w:r w:rsidR="00F245DB">
                  <w:rPr>
                    <w:rFonts w:ascii="MS Gothic" w:eastAsia="MS Gothic" w:hAnsi="MS Gothic" w:cs="Arial" w:hint="eastAsia"/>
                    <w:color w:val="000000"/>
                  </w:rPr>
                  <w:t>☐</w:t>
                </w:r>
              </w:sdtContent>
            </w:sdt>
          </w:p>
        </w:tc>
        <w:tc>
          <w:tcPr>
            <w:tcW w:w="3685" w:type="dxa"/>
          </w:tcPr>
          <w:p w14:paraId="5862023A" w14:textId="77777777" w:rsidR="00F245DB" w:rsidRPr="6E2FCE1B" w:rsidRDefault="00F245DB" w:rsidP="009D15DD">
            <w:pPr>
              <w:spacing w:before="120" w:after="120"/>
              <w:rPr>
                <w:rFonts w:ascii="Arial" w:hAnsi="Arial" w:cs="Arial"/>
                <w:color w:val="000000" w:themeColor="text1"/>
              </w:rPr>
            </w:pPr>
            <w:r w:rsidRPr="6E2FCE1B">
              <w:rPr>
                <w:rFonts w:ascii="Arial" w:hAnsi="Arial" w:cs="Arial"/>
                <w:color w:val="000000" w:themeColor="text1"/>
              </w:rPr>
              <w:t>Other</w:t>
            </w:r>
          </w:p>
        </w:tc>
        <w:tc>
          <w:tcPr>
            <w:tcW w:w="4485" w:type="dxa"/>
          </w:tcPr>
          <w:p w14:paraId="42FC5339" w14:textId="77777777" w:rsidR="00F245DB" w:rsidRPr="007321AF" w:rsidRDefault="00F245DB" w:rsidP="009D15DD">
            <w:pPr>
              <w:pBdr>
                <w:top w:val="nil"/>
                <w:left w:val="nil"/>
                <w:bottom w:val="nil"/>
                <w:right w:val="nil"/>
                <w:between w:val="nil"/>
              </w:pBdr>
              <w:spacing w:before="120" w:after="120"/>
              <w:rPr>
                <w:rFonts w:ascii="Arial" w:hAnsi="Arial" w:cs="Arial"/>
                <w:color w:val="000000"/>
                <w:highlight w:val="green"/>
              </w:rPr>
            </w:pPr>
            <w:r w:rsidRPr="6E2FCE1B">
              <w:rPr>
                <w:rFonts w:ascii="Arial" w:hAnsi="Arial" w:cs="Arial"/>
                <w:color w:val="000000" w:themeColor="text1"/>
                <w:highlight w:val="green"/>
              </w:rPr>
              <w:t xml:space="preserve">[please state. For </w:t>
            </w:r>
            <w:r w:rsidRPr="6E2FCE1B">
              <w:rPr>
                <w:rFonts w:ascii="Arial" w:eastAsia="Arial" w:hAnsi="Arial" w:cs="Arial"/>
                <w:color w:val="000000" w:themeColor="text1"/>
                <w:highlight w:val="green"/>
              </w:rPr>
              <w:t xml:space="preserve">research, explain the exemptions applicable to research. Explain the safeguards as set out in </w:t>
            </w:r>
            <w:hyperlink r:id="rId20">
              <w:r w:rsidRPr="6E2FCE1B">
                <w:rPr>
                  <w:rStyle w:val="Hyperlink"/>
                  <w:rFonts w:ascii="Arial" w:eastAsia="Arial" w:hAnsi="Arial" w:cs="Arial"/>
                  <w:highlight w:val="green"/>
                </w:rPr>
                <w:t>HRA guidance on safeguards</w:t>
              </w:r>
            </w:hyperlink>
            <w:r w:rsidRPr="6E2FCE1B">
              <w:rPr>
                <w:rFonts w:ascii="Arial" w:eastAsia="Arial" w:hAnsi="Arial" w:cs="Arial"/>
                <w:color w:val="000000" w:themeColor="text1"/>
              </w:rPr>
              <w:t>]</w:t>
            </w:r>
          </w:p>
        </w:tc>
      </w:tr>
    </w:tbl>
    <w:p w14:paraId="6A26ADEE" w14:textId="77777777" w:rsidR="00960D22" w:rsidRPr="001A228D" w:rsidRDefault="007140AB" w:rsidP="001A228D">
      <w:pPr>
        <w:pStyle w:val="Heading2"/>
        <w:pageBreakBefore/>
        <w:spacing w:before="240" w:after="120"/>
      </w:pPr>
      <w:bookmarkStart w:id="33" w:name="_Toc140216763"/>
      <w:r w:rsidRPr="001A228D">
        <w:t xml:space="preserve">SECTION 8 </w:t>
      </w:r>
      <w:r w:rsidR="00BE3CE8" w:rsidRPr="001A228D">
        <w:t>–</w:t>
      </w:r>
      <w:r w:rsidRPr="001A228D">
        <w:t xml:space="preserve"> </w:t>
      </w:r>
      <w:r w:rsidR="00BE3CE8" w:rsidRPr="001A228D">
        <w:t>How are people’s rights and choices being met?</w:t>
      </w:r>
      <w:bookmarkEnd w:id="33"/>
      <w:r w:rsidRPr="001A228D">
        <w:t xml:space="preserve"> </w:t>
      </w:r>
    </w:p>
    <w:p w14:paraId="68EB72E1" w14:textId="77777777" w:rsidR="00960D22" w:rsidRPr="00CB343A" w:rsidRDefault="1EAAA14B" w:rsidP="001A228D">
      <w:pPr>
        <w:pStyle w:val="Heading3"/>
        <w:numPr>
          <w:ilvl w:val="0"/>
          <w:numId w:val="38"/>
        </w:numPr>
        <w:ind w:left="426"/>
        <w:rPr>
          <w:color w:val="000000"/>
        </w:rPr>
      </w:pPr>
      <w:r w:rsidRPr="247C2BD8">
        <w:t xml:space="preserve">How will you comply with the following </w:t>
      </w:r>
      <w:r w:rsidR="31B4440A" w:rsidRPr="247C2BD8">
        <w:t>individual</w:t>
      </w:r>
      <w:r w:rsidRPr="247C2BD8">
        <w:t xml:space="preserve"> rights (where they apply)?</w:t>
      </w:r>
    </w:p>
    <w:p w14:paraId="2BA2FF66" w14:textId="77777777" w:rsidR="006440D1" w:rsidRPr="00CB343A" w:rsidRDefault="23AC5005" w:rsidP="00CB343A">
      <w:pPr>
        <w:pBdr>
          <w:top w:val="nil"/>
          <w:left w:val="nil"/>
          <w:bottom w:val="nil"/>
          <w:right w:val="nil"/>
          <w:between w:val="nil"/>
        </w:pBdr>
        <w:spacing w:before="240"/>
        <w:ind w:left="426"/>
        <w:rPr>
          <w:rFonts w:ascii="Arial" w:hAnsi="Arial" w:cs="Arial"/>
          <w:color w:val="000000" w:themeColor="text1"/>
        </w:rPr>
      </w:pPr>
      <w:r w:rsidRPr="6E2FCE1B">
        <w:rPr>
          <w:rFonts w:ascii="Arial" w:hAnsi="Arial" w:cs="Arial"/>
          <w:color w:val="000000" w:themeColor="text1"/>
          <w:highlight w:val="green"/>
        </w:rPr>
        <w:t>[</w:t>
      </w:r>
      <w:r w:rsidR="409A72D5" w:rsidRPr="6E2FCE1B">
        <w:rPr>
          <w:rFonts w:ascii="Arial" w:hAnsi="Arial" w:cs="Arial"/>
          <w:color w:val="000000" w:themeColor="text1"/>
          <w:highlight w:val="green"/>
        </w:rPr>
        <w:t xml:space="preserve">For </w:t>
      </w:r>
      <w:r w:rsidR="00687536">
        <w:rPr>
          <w:rFonts w:ascii="Arial" w:hAnsi="Arial" w:cs="Arial"/>
          <w:color w:val="000000" w:themeColor="text1"/>
          <w:highlight w:val="green"/>
        </w:rPr>
        <w:t>j</w:t>
      </w:r>
      <w:r w:rsidR="409A72D5" w:rsidRPr="6E2FCE1B">
        <w:rPr>
          <w:rFonts w:ascii="Arial" w:hAnsi="Arial" w:cs="Arial"/>
          <w:color w:val="000000" w:themeColor="text1"/>
          <w:highlight w:val="green"/>
        </w:rPr>
        <w:t xml:space="preserve">oint </w:t>
      </w:r>
      <w:r w:rsidR="007E4006">
        <w:rPr>
          <w:rFonts w:ascii="Arial" w:hAnsi="Arial" w:cs="Arial"/>
          <w:color w:val="000000" w:themeColor="text1"/>
          <w:highlight w:val="green"/>
        </w:rPr>
        <w:t>c</w:t>
      </w:r>
      <w:r w:rsidR="409A72D5" w:rsidRPr="6E2FCE1B">
        <w:rPr>
          <w:rFonts w:ascii="Arial" w:hAnsi="Arial" w:cs="Arial"/>
          <w:color w:val="000000" w:themeColor="text1"/>
          <w:highlight w:val="green"/>
        </w:rPr>
        <w:t xml:space="preserve">ontrollers, indicate anything you have agreed, such as designating one </w:t>
      </w:r>
      <w:r w:rsidR="00687536">
        <w:rPr>
          <w:rFonts w:ascii="Arial" w:hAnsi="Arial" w:cs="Arial"/>
          <w:color w:val="000000" w:themeColor="text1"/>
          <w:highlight w:val="green"/>
        </w:rPr>
        <w:t>c</w:t>
      </w:r>
      <w:r w:rsidR="409A72D5" w:rsidRPr="6E2FCE1B">
        <w:rPr>
          <w:rFonts w:ascii="Arial" w:hAnsi="Arial" w:cs="Arial"/>
          <w:color w:val="000000" w:themeColor="text1"/>
          <w:highlight w:val="green"/>
        </w:rPr>
        <w:t>ontroller as a point of contact for</w:t>
      </w:r>
      <w:r w:rsidR="5E040CCF" w:rsidRPr="6E2FCE1B">
        <w:rPr>
          <w:rFonts w:ascii="Arial" w:hAnsi="Arial" w:cs="Arial"/>
          <w:color w:val="000000" w:themeColor="text1"/>
          <w:highlight w:val="green"/>
        </w:rPr>
        <w:t xml:space="preserve"> patients </w:t>
      </w:r>
      <w:r w:rsidR="49428B46" w:rsidRPr="6E2FCE1B">
        <w:rPr>
          <w:rFonts w:ascii="Arial" w:hAnsi="Arial" w:cs="Arial"/>
          <w:color w:val="000000" w:themeColor="text1"/>
          <w:highlight w:val="green"/>
        </w:rPr>
        <w:t>and</w:t>
      </w:r>
      <w:r w:rsidR="5E040CCF" w:rsidRPr="6E2FCE1B">
        <w:rPr>
          <w:rFonts w:ascii="Arial" w:hAnsi="Arial" w:cs="Arial"/>
          <w:color w:val="000000" w:themeColor="text1"/>
          <w:highlight w:val="green"/>
        </w:rPr>
        <w:t xml:space="preserve"> service users</w:t>
      </w:r>
      <w:r w:rsidR="409A72D5" w:rsidRPr="6E2FCE1B">
        <w:rPr>
          <w:rFonts w:ascii="Arial" w:hAnsi="Arial" w:cs="Arial"/>
          <w:color w:val="000000" w:themeColor="text1"/>
          <w:highlight w:val="green"/>
        </w:rPr>
        <w:t xml:space="preserve"> </w:t>
      </w:r>
      <w:r w:rsidR="004050F9">
        <w:rPr>
          <w:rFonts w:ascii="Arial" w:hAnsi="Arial" w:cs="Arial"/>
          <w:color w:val="000000" w:themeColor="text1"/>
          <w:highlight w:val="green"/>
        </w:rPr>
        <w:t>(</w:t>
      </w:r>
      <w:r w:rsidR="409A72D5" w:rsidRPr="6E2FCE1B">
        <w:rPr>
          <w:rFonts w:ascii="Arial" w:hAnsi="Arial" w:cs="Arial"/>
          <w:color w:val="000000" w:themeColor="text1"/>
          <w:highlight w:val="green"/>
        </w:rPr>
        <w:t>data subjects</w:t>
      </w:r>
      <w:r w:rsidR="004050F9">
        <w:rPr>
          <w:rFonts w:ascii="Arial" w:hAnsi="Arial" w:cs="Arial"/>
          <w:color w:val="000000" w:themeColor="text1"/>
          <w:highlight w:val="green"/>
        </w:rPr>
        <w:t>)</w:t>
      </w:r>
      <w:r w:rsidR="409A72D5" w:rsidRPr="6E2FCE1B">
        <w:rPr>
          <w:rFonts w:ascii="Arial" w:hAnsi="Arial" w:cs="Arial"/>
          <w:color w:val="000000" w:themeColor="text1"/>
          <w:highlight w:val="green"/>
        </w:rPr>
        <w:t>.</w:t>
      </w:r>
    </w:p>
    <w:p w14:paraId="272CC7D8" w14:textId="77777777" w:rsidR="00960D22" w:rsidRPr="007321AF" w:rsidRDefault="00960D22" w:rsidP="00CB343A">
      <w:pPr>
        <w:pBdr>
          <w:top w:val="nil"/>
          <w:left w:val="nil"/>
          <w:bottom w:val="nil"/>
          <w:right w:val="nil"/>
          <w:between w:val="nil"/>
        </w:pBdr>
        <w:ind w:left="426"/>
        <w:rPr>
          <w:rFonts w:ascii="Arial" w:hAnsi="Arial" w:cs="Arial"/>
          <w:color w:val="000000"/>
        </w:rPr>
      </w:pPr>
    </w:p>
    <w:tbl>
      <w:tblPr>
        <w:tblW w:w="8930"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3686"/>
        <w:gridCol w:w="425"/>
        <w:gridCol w:w="4819"/>
      </w:tblGrid>
      <w:tr w:rsidR="00960D22" w:rsidRPr="007321AF" w14:paraId="4227266B"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707F"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Individual right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7BFD4" w14:textId="77777777" w:rsidR="00960D22" w:rsidRPr="007321AF" w:rsidRDefault="007140AB">
            <w:pPr>
              <w:pBdr>
                <w:top w:val="nil"/>
                <w:left w:val="nil"/>
                <w:bottom w:val="nil"/>
                <w:right w:val="nil"/>
                <w:between w:val="nil"/>
              </w:pBdr>
              <w:rPr>
                <w:rFonts w:ascii="Arial" w:hAnsi="Arial" w:cs="Arial"/>
                <w:color w:val="000000"/>
              </w:rPr>
            </w:pPr>
            <w:r w:rsidRPr="007321AF">
              <w:rPr>
                <w:rFonts w:ascii="Arial" w:hAnsi="Arial" w:cs="Arial"/>
                <w:b/>
                <w:color w:val="000000"/>
              </w:rPr>
              <w:t xml:space="preserve">How you will comply (or state </w:t>
            </w:r>
            <w:r w:rsidRPr="007321AF">
              <w:rPr>
                <w:rFonts w:ascii="Arial" w:hAnsi="Arial" w:cs="Arial"/>
                <w:b/>
                <w:i/>
                <w:color w:val="000000"/>
              </w:rPr>
              <w:t xml:space="preserve">not applicable </w:t>
            </w:r>
            <w:r w:rsidRPr="007321AF">
              <w:rPr>
                <w:rFonts w:ascii="Arial" w:hAnsi="Arial" w:cs="Arial"/>
                <w:b/>
                <w:color w:val="000000"/>
              </w:rPr>
              <w:t>if the right does not apply)</w:t>
            </w:r>
          </w:p>
        </w:tc>
      </w:tr>
      <w:tr w:rsidR="00414A9C" w:rsidRPr="007321AF" w14:paraId="72BA4AF0" w14:textId="77777777" w:rsidTr="00CB343A">
        <w:trPr>
          <w:trHeight w:val="733"/>
        </w:trPr>
        <w:tc>
          <w:tcPr>
            <w:tcW w:w="3686" w:type="dxa"/>
            <w:vMerge w:val="restart"/>
            <w:tcBorders>
              <w:top w:val="single" w:sz="4" w:space="0" w:color="000000" w:themeColor="text1"/>
              <w:left w:val="single" w:sz="4" w:space="0" w:color="000000" w:themeColor="text1"/>
              <w:right w:val="single" w:sz="4" w:space="0" w:color="000000" w:themeColor="text1"/>
            </w:tcBorders>
          </w:tcPr>
          <w:p w14:paraId="72F9C131" w14:textId="77777777" w:rsidR="00414A9C" w:rsidRPr="007321AF"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b/>
                <w:color w:val="000000"/>
              </w:rPr>
              <w:t>The right to be informed</w:t>
            </w:r>
            <w:r w:rsidRPr="007321AF">
              <w:rPr>
                <w:rFonts w:ascii="Arial" w:hAnsi="Arial" w:cs="Arial"/>
                <w:color w:val="000000"/>
              </w:rPr>
              <w:t xml:space="preserve"> </w:t>
            </w:r>
          </w:p>
          <w:p w14:paraId="72756B56" w14:textId="77777777" w:rsidR="00414A9C" w:rsidRPr="007321AF"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The right to be informed about the collection and use of personal data.</w:t>
            </w:r>
          </w:p>
        </w:tc>
        <w:tc>
          <w:tcPr>
            <w:tcW w:w="425" w:type="dxa"/>
            <w:tcBorders>
              <w:top w:val="single" w:sz="4" w:space="0" w:color="000000" w:themeColor="text1"/>
              <w:left w:val="single" w:sz="4" w:space="0" w:color="000000" w:themeColor="text1"/>
              <w:right w:val="single" w:sz="4" w:space="0" w:color="000000" w:themeColor="text1"/>
            </w:tcBorders>
          </w:tcPr>
          <w:p w14:paraId="1DA3A9DF" w14:textId="77777777" w:rsidR="00414A9C" w:rsidRPr="007321AF" w:rsidRDefault="00414A9C" w:rsidP="009D15DD">
            <w:pPr>
              <w:pBdr>
                <w:top w:val="nil"/>
                <w:left w:val="nil"/>
                <w:bottom w:val="nil"/>
                <w:right w:val="nil"/>
                <w:between w:val="nil"/>
              </w:pBdr>
              <w:spacing w:before="120" w:after="120"/>
              <w:rPr>
                <w:rFonts w:ascii="Arial" w:hAnsi="Arial" w:cs="Arial"/>
                <w:color w:val="00000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8B95" w14:textId="77777777" w:rsidR="00414A9C" w:rsidRPr="007321AF"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themeColor="text1"/>
              </w:rPr>
              <w:t xml:space="preserve">We have assessed how we should inform individuals about the use of data for </w:t>
            </w:r>
            <w:r w:rsidRPr="007321AF">
              <w:rPr>
                <w:rFonts w:ascii="Arial" w:hAnsi="Arial" w:cs="Arial"/>
                <w:color w:val="000000" w:themeColor="text1"/>
                <w:highlight w:val="green"/>
              </w:rPr>
              <w:t>[state initiative/project/programme]</w:t>
            </w:r>
            <w:r w:rsidRPr="007321AF">
              <w:rPr>
                <w:rFonts w:ascii="Arial" w:hAnsi="Arial" w:cs="Arial"/>
                <w:color w:val="000000" w:themeColor="text1"/>
              </w:rPr>
              <w:t xml:space="preserve">. We consider the communications methods below meet this obligation because </w:t>
            </w:r>
            <w:r w:rsidRPr="007321AF">
              <w:rPr>
                <w:rFonts w:ascii="Arial" w:hAnsi="Arial" w:cs="Arial"/>
                <w:color w:val="000000" w:themeColor="text1"/>
                <w:highlight w:val="green"/>
              </w:rPr>
              <w:t>[add reasons to justify your decision]</w:t>
            </w:r>
          </w:p>
          <w:p w14:paraId="04CF961E" w14:textId="77777777" w:rsidR="00414A9C" w:rsidRPr="007321AF" w:rsidRDefault="00414A9C" w:rsidP="009D15DD">
            <w:pPr>
              <w:pBdr>
                <w:top w:val="nil"/>
                <w:left w:val="nil"/>
                <w:bottom w:val="nil"/>
                <w:right w:val="nil"/>
                <w:between w:val="nil"/>
              </w:pBdr>
              <w:spacing w:before="120" w:after="120"/>
              <w:rPr>
                <w:rFonts w:ascii="Arial" w:hAnsi="Arial" w:cs="Arial"/>
                <w:color w:val="000000"/>
              </w:rPr>
            </w:pPr>
          </w:p>
          <w:p w14:paraId="2ABEBF36" w14:textId="77777777" w:rsidR="00414A9C" w:rsidRPr="007321AF" w:rsidRDefault="004F04DC" w:rsidP="009D15DD">
            <w:pPr>
              <w:pBdr>
                <w:top w:val="nil"/>
                <w:left w:val="nil"/>
                <w:bottom w:val="nil"/>
                <w:right w:val="nil"/>
                <w:between w:val="nil"/>
              </w:pBdr>
              <w:spacing w:before="120" w:after="120"/>
              <w:rPr>
                <w:rFonts w:ascii="Arial" w:hAnsi="Arial" w:cs="Arial"/>
                <w:color w:val="000000"/>
              </w:rPr>
            </w:pPr>
            <w:r w:rsidRPr="004F04DC">
              <w:rPr>
                <w:rFonts w:ascii="Arial" w:hAnsi="Arial" w:cs="Arial"/>
                <w:color w:val="000000"/>
                <w:highlight w:val="green"/>
              </w:rPr>
              <w:t>[</w:t>
            </w:r>
            <w:r w:rsidR="00414A9C" w:rsidRPr="004F04DC">
              <w:rPr>
                <w:rFonts w:ascii="Arial" w:hAnsi="Arial" w:cs="Arial"/>
                <w:color w:val="000000"/>
                <w:highlight w:val="green"/>
              </w:rPr>
              <w:t xml:space="preserve">Put an </w:t>
            </w:r>
            <w:sdt>
              <w:sdtPr>
                <w:rPr>
                  <w:rFonts w:ascii="Arial" w:hAnsi="Arial" w:cs="Arial"/>
                  <w:color w:val="000000"/>
                  <w:highlight w:val="green"/>
                </w:rPr>
                <w:id w:val="458683442"/>
                <w14:checkbox>
                  <w14:checked w14:val="1"/>
                  <w14:checkedState w14:val="2612" w14:font="MS Gothic"/>
                  <w14:uncheckedState w14:val="2610" w14:font="MS Gothic"/>
                </w14:checkbox>
              </w:sdtPr>
              <w:sdtEndPr/>
              <w:sdtContent>
                <w:r w:rsidR="00FC19FF" w:rsidRPr="004F04DC">
                  <w:rPr>
                    <w:rFonts w:ascii="MS Gothic" w:eastAsia="MS Gothic" w:hAnsi="MS Gothic" w:cs="Arial" w:hint="eastAsia"/>
                    <w:color w:val="000000"/>
                    <w:highlight w:val="green"/>
                  </w:rPr>
                  <w:t>☒</w:t>
                </w:r>
              </w:sdtContent>
            </w:sdt>
            <w:r w:rsidR="00414A9C" w:rsidRPr="004F04DC">
              <w:rPr>
                <w:rFonts w:ascii="Arial" w:hAnsi="Arial" w:cs="Arial"/>
                <w:color w:val="000000"/>
                <w:highlight w:val="green"/>
              </w:rPr>
              <w:t xml:space="preserve"> next to all that apply</w:t>
            </w:r>
            <w:r w:rsidR="00B86CE6" w:rsidRPr="004F04DC">
              <w:rPr>
                <w:rFonts w:ascii="Arial" w:hAnsi="Arial" w:cs="Arial"/>
                <w:color w:val="000000"/>
                <w:highlight w:val="green"/>
              </w:rPr>
              <w:t>.</w:t>
            </w:r>
            <w:r w:rsidRPr="004F04DC">
              <w:rPr>
                <w:rFonts w:ascii="Arial" w:hAnsi="Arial" w:cs="Arial"/>
                <w:color w:val="000000"/>
                <w:highlight w:val="green"/>
              </w:rPr>
              <w:t>]</w:t>
            </w:r>
          </w:p>
        </w:tc>
      </w:tr>
      <w:tr w:rsidR="00414A9C" w:rsidRPr="007321AF" w14:paraId="280CC71E" w14:textId="77777777" w:rsidTr="00CB343A">
        <w:trPr>
          <w:trHeight w:val="728"/>
        </w:trPr>
        <w:tc>
          <w:tcPr>
            <w:tcW w:w="3686" w:type="dxa"/>
            <w:vMerge/>
          </w:tcPr>
          <w:p w14:paraId="6FD9CE99"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11D7B5B3"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2097940923"/>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6015" w14:textId="77777777" w:rsidR="00414A9C" w:rsidRPr="00414A9C"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 xml:space="preserve">Privacy notice(s) for all relevant organisations </w:t>
            </w:r>
            <w:r w:rsidRPr="007321AF">
              <w:rPr>
                <w:rFonts w:ascii="Arial" w:hAnsi="Arial" w:cs="Arial"/>
                <w:color w:val="000000"/>
                <w:highlight w:val="green"/>
              </w:rPr>
              <w:t>[provide a link or describe where it will be displayed and embed a copy</w:t>
            </w:r>
            <w:r w:rsidRPr="00414A9C">
              <w:rPr>
                <w:rFonts w:ascii="Arial" w:hAnsi="Arial" w:cs="Arial"/>
                <w:color w:val="000000"/>
                <w:highlight w:val="green"/>
              </w:rPr>
              <w:t>]</w:t>
            </w:r>
          </w:p>
        </w:tc>
      </w:tr>
      <w:tr w:rsidR="00414A9C" w:rsidRPr="007321AF" w14:paraId="018E9CBF" w14:textId="77777777" w:rsidTr="00CB343A">
        <w:trPr>
          <w:trHeight w:val="728"/>
        </w:trPr>
        <w:tc>
          <w:tcPr>
            <w:tcW w:w="3686" w:type="dxa"/>
            <w:vMerge/>
          </w:tcPr>
          <w:p w14:paraId="0D3F9A4D"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5C0F2BA0"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1706091998"/>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9870B" w14:textId="77777777" w:rsidR="00414A9C" w:rsidRPr="00414A9C"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Information leaflets</w:t>
            </w:r>
          </w:p>
        </w:tc>
      </w:tr>
      <w:tr w:rsidR="00414A9C" w:rsidRPr="007321AF" w14:paraId="47309ED0" w14:textId="77777777" w:rsidTr="00CB343A">
        <w:trPr>
          <w:trHeight w:val="728"/>
        </w:trPr>
        <w:tc>
          <w:tcPr>
            <w:tcW w:w="3686" w:type="dxa"/>
            <w:vMerge/>
          </w:tcPr>
          <w:p w14:paraId="57200681"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02A668C5"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161471972"/>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0DB4" w14:textId="77777777" w:rsidR="00414A9C" w:rsidRPr="00414A9C" w:rsidRDefault="00414A9C"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Posters</w:t>
            </w:r>
          </w:p>
        </w:tc>
      </w:tr>
      <w:tr w:rsidR="00414A9C" w:rsidRPr="007321AF" w14:paraId="549759A0" w14:textId="77777777" w:rsidTr="00CB343A">
        <w:trPr>
          <w:trHeight w:val="728"/>
        </w:trPr>
        <w:tc>
          <w:tcPr>
            <w:tcW w:w="3686" w:type="dxa"/>
            <w:vMerge/>
          </w:tcPr>
          <w:p w14:paraId="2F497C09"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31284361"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71789152"/>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DBF78" w14:textId="77777777" w:rsidR="00414A9C" w:rsidRPr="00C87704" w:rsidRDefault="00C87704"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Letters</w:t>
            </w:r>
          </w:p>
        </w:tc>
      </w:tr>
      <w:tr w:rsidR="00414A9C" w:rsidRPr="007321AF" w14:paraId="33CB5B44" w14:textId="77777777" w:rsidTr="00CB343A">
        <w:trPr>
          <w:trHeight w:val="728"/>
        </w:trPr>
        <w:tc>
          <w:tcPr>
            <w:tcW w:w="3686" w:type="dxa"/>
            <w:vMerge/>
          </w:tcPr>
          <w:p w14:paraId="4D5632DB"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7EE9CC54"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925775085"/>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0AB5F" w14:textId="77777777" w:rsidR="00414A9C" w:rsidRPr="00C87704" w:rsidRDefault="00C87704"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Emails</w:t>
            </w:r>
          </w:p>
        </w:tc>
      </w:tr>
      <w:tr w:rsidR="00414A9C" w:rsidRPr="007321AF" w14:paraId="0DDBC3E4" w14:textId="77777777" w:rsidTr="00CB343A">
        <w:trPr>
          <w:trHeight w:val="728"/>
        </w:trPr>
        <w:tc>
          <w:tcPr>
            <w:tcW w:w="3686" w:type="dxa"/>
            <w:vMerge/>
          </w:tcPr>
          <w:p w14:paraId="1B790DEE"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0E182F38"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704942507"/>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1CF5" w14:textId="77777777" w:rsidR="00414A9C" w:rsidRPr="00CB343A" w:rsidRDefault="00C87704"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Texts</w:t>
            </w:r>
          </w:p>
        </w:tc>
      </w:tr>
      <w:tr w:rsidR="00414A9C" w:rsidRPr="007321AF" w14:paraId="0FC377BB" w14:textId="77777777" w:rsidTr="00CB343A">
        <w:trPr>
          <w:trHeight w:val="728"/>
        </w:trPr>
        <w:tc>
          <w:tcPr>
            <w:tcW w:w="3686" w:type="dxa"/>
            <w:vMerge/>
          </w:tcPr>
          <w:p w14:paraId="42F6AFFC"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0CCA2C32"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1671248245"/>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1EE1" w14:textId="77777777" w:rsidR="00414A9C" w:rsidRPr="00CB343A" w:rsidRDefault="00C87704"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Social media campaign</w:t>
            </w:r>
          </w:p>
        </w:tc>
      </w:tr>
      <w:tr w:rsidR="00414A9C" w:rsidRPr="007321AF" w14:paraId="4DC7296A" w14:textId="77777777" w:rsidTr="00CB343A">
        <w:trPr>
          <w:trHeight w:val="728"/>
        </w:trPr>
        <w:tc>
          <w:tcPr>
            <w:tcW w:w="3686" w:type="dxa"/>
            <w:vMerge/>
          </w:tcPr>
          <w:p w14:paraId="58D4FA2D"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right w:val="single" w:sz="4" w:space="0" w:color="000000" w:themeColor="text1"/>
            </w:tcBorders>
          </w:tcPr>
          <w:p w14:paraId="7D8E87DB"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97388860"/>
                <w14:checkbox>
                  <w14:checked w14:val="0"/>
                  <w14:checkedState w14:val="2612" w14:font="MS Gothic"/>
                  <w14:uncheckedState w14:val="2610" w14:font="MS Gothic"/>
                </w14:checkbox>
              </w:sdtPr>
              <w:sdtEndPr/>
              <w:sdtContent>
                <w:r w:rsidR="00FC19FF">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ED1E5" w14:textId="77777777" w:rsidR="00414A9C" w:rsidRPr="00C87704" w:rsidRDefault="00C87704" w:rsidP="009D15DD">
            <w:pPr>
              <w:pBdr>
                <w:top w:val="nil"/>
                <w:left w:val="nil"/>
                <w:bottom w:val="nil"/>
                <w:right w:val="nil"/>
                <w:between w:val="nil"/>
              </w:pBdr>
              <w:spacing w:before="120" w:after="120"/>
              <w:rPr>
                <w:rFonts w:ascii="Arial" w:hAnsi="Arial" w:cs="Arial"/>
                <w:color w:val="000000"/>
              </w:rPr>
            </w:pPr>
            <w:r w:rsidRPr="5E71DDA0">
              <w:rPr>
                <w:rFonts w:ascii="Arial" w:hAnsi="Arial" w:cs="Arial"/>
                <w:color w:val="000000" w:themeColor="text1"/>
              </w:rPr>
              <w:t xml:space="preserve">Other </w:t>
            </w:r>
            <w:r w:rsidRPr="5E71DDA0">
              <w:rPr>
                <w:rFonts w:ascii="Arial" w:hAnsi="Arial" w:cs="Arial"/>
                <w:color w:val="000000" w:themeColor="text1"/>
                <w:highlight w:val="green"/>
              </w:rPr>
              <w:t>[</w:t>
            </w:r>
            <w:r w:rsidR="007046AA" w:rsidRPr="5E71DDA0">
              <w:rPr>
                <w:rFonts w:ascii="Arial" w:hAnsi="Arial" w:cs="Arial"/>
                <w:color w:val="000000" w:themeColor="text1"/>
                <w:highlight w:val="green"/>
              </w:rPr>
              <w:t>please state</w:t>
            </w:r>
            <w:r w:rsidRPr="5E71DDA0">
              <w:rPr>
                <w:rFonts w:ascii="Arial" w:hAnsi="Arial" w:cs="Arial"/>
                <w:color w:val="000000" w:themeColor="text1"/>
                <w:highlight w:val="green"/>
              </w:rPr>
              <w:t>]</w:t>
            </w:r>
          </w:p>
        </w:tc>
      </w:tr>
      <w:tr w:rsidR="00414A9C" w:rsidRPr="007321AF" w14:paraId="015032B6" w14:textId="77777777" w:rsidTr="00CB343A">
        <w:trPr>
          <w:trHeight w:val="728"/>
        </w:trPr>
        <w:tc>
          <w:tcPr>
            <w:tcW w:w="3686" w:type="dxa"/>
            <w:vMerge/>
          </w:tcPr>
          <w:p w14:paraId="6C8C9E92" w14:textId="77777777" w:rsidR="00414A9C" w:rsidRPr="007321AF" w:rsidRDefault="00414A9C" w:rsidP="009D15DD">
            <w:pPr>
              <w:pBdr>
                <w:top w:val="nil"/>
                <w:left w:val="nil"/>
                <w:bottom w:val="nil"/>
                <w:right w:val="nil"/>
                <w:between w:val="nil"/>
              </w:pBdr>
              <w:spacing w:before="120" w:after="120"/>
              <w:rPr>
                <w:rFonts w:ascii="Arial" w:hAnsi="Arial" w:cs="Arial"/>
                <w:b/>
                <w:color w:val="000000"/>
              </w:rPr>
            </w:pPr>
          </w:p>
        </w:tc>
        <w:tc>
          <w:tcPr>
            <w:tcW w:w="425" w:type="dxa"/>
            <w:tcBorders>
              <w:left w:val="single" w:sz="4" w:space="0" w:color="000000" w:themeColor="text1"/>
              <w:bottom w:val="single" w:sz="4" w:space="0" w:color="000000" w:themeColor="text1"/>
              <w:right w:val="single" w:sz="4" w:space="0" w:color="000000" w:themeColor="text1"/>
            </w:tcBorders>
          </w:tcPr>
          <w:p w14:paraId="69AC49C9" w14:textId="77777777" w:rsidR="00414A9C" w:rsidRPr="007321AF" w:rsidRDefault="00B1467A" w:rsidP="009D15DD">
            <w:pPr>
              <w:pBdr>
                <w:top w:val="nil"/>
                <w:left w:val="nil"/>
                <w:bottom w:val="nil"/>
                <w:right w:val="nil"/>
                <w:between w:val="nil"/>
              </w:pBdr>
              <w:spacing w:before="120" w:after="120"/>
              <w:rPr>
                <w:rFonts w:ascii="Arial" w:hAnsi="Arial" w:cs="Arial"/>
                <w:color w:val="000000"/>
              </w:rPr>
            </w:pPr>
            <w:sdt>
              <w:sdtPr>
                <w:rPr>
                  <w:rFonts w:ascii="Arial" w:hAnsi="Arial" w:cs="Arial"/>
                  <w:color w:val="000000"/>
                </w:rPr>
                <w:id w:val="-1778017377"/>
                <w14:checkbox>
                  <w14:checked w14:val="0"/>
                  <w14:checkedState w14:val="2612" w14:font="MS Gothic"/>
                  <w14:uncheckedState w14:val="2610" w14:font="MS Gothic"/>
                </w14:checkbox>
              </w:sdtPr>
              <w:sdtEndPr/>
              <w:sdtContent>
                <w:r w:rsidR="00B130AD">
                  <w:rPr>
                    <w:rFonts w:ascii="MS Gothic" w:eastAsia="MS Gothic" w:hAnsi="MS Gothic" w:cs="Arial" w:hint="eastAsia"/>
                    <w:color w:val="000000"/>
                  </w:rPr>
                  <w:t>☐</w:t>
                </w:r>
              </w:sdtContent>
            </w:sdt>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7A2E0" w14:textId="77777777" w:rsidR="00414A9C" w:rsidRPr="007321AF" w:rsidRDefault="3465DE44" w:rsidP="009D15DD">
            <w:pPr>
              <w:pBdr>
                <w:top w:val="nil"/>
                <w:left w:val="nil"/>
                <w:bottom w:val="nil"/>
                <w:right w:val="nil"/>
                <w:between w:val="nil"/>
              </w:pBdr>
              <w:tabs>
                <w:tab w:val="left" w:pos="2642"/>
              </w:tabs>
              <w:spacing w:before="120" w:after="120"/>
              <w:rPr>
                <w:rFonts w:ascii="Arial" w:hAnsi="Arial" w:cs="Arial"/>
                <w:color w:val="000000" w:themeColor="text1"/>
              </w:rPr>
            </w:pPr>
            <w:r w:rsidRPr="6E2FCE1B">
              <w:rPr>
                <w:rFonts w:ascii="Arial" w:hAnsi="Arial" w:cs="Arial"/>
                <w:color w:val="000000" w:themeColor="text1"/>
              </w:rPr>
              <w:t>Not applicable</w:t>
            </w:r>
          </w:p>
        </w:tc>
      </w:tr>
      <w:tr w:rsidR="00960D22" w:rsidRPr="007321AF" w14:paraId="05A0D19F"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62098"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of access</w:t>
            </w:r>
          </w:p>
          <w:p w14:paraId="720D5510"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The right to access details of data use and receive a copy of their personal information - this is commonly referred to as a subject access request.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3722"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r w:rsidR="00960D22" w:rsidRPr="007321AF" w14:paraId="478F12E9"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67212"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to rectification</w:t>
            </w:r>
          </w:p>
          <w:p w14:paraId="77A2BD94"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rPr>
              <w:t>The right to have inaccurate personal data rectified or completed if it is incomplete.</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DAF1"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r w:rsidR="00960D22" w:rsidRPr="007321AF" w14:paraId="6D6C4EA6"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9CC"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to erasure</w:t>
            </w:r>
          </w:p>
          <w:p w14:paraId="51E2C931" w14:textId="77777777" w:rsidR="00960D22" w:rsidRPr="007321AF" w:rsidRDefault="6094E995" w:rsidP="009D15DD">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The right to have personal data erased</w:t>
            </w:r>
            <w:r w:rsidR="21BED0EE" w:rsidRPr="6E2FCE1B">
              <w:rPr>
                <w:rFonts w:ascii="Arial" w:hAnsi="Arial" w:cs="Arial"/>
                <w:color w:val="000000" w:themeColor="text1"/>
              </w:rPr>
              <w:t>, if applicable</w:t>
            </w:r>
            <w:r w:rsidRPr="6E2FCE1B">
              <w:rPr>
                <w:rFonts w:ascii="Arial" w:hAnsi="Arial" w:cs="Arial"/>
                <w:color w:val="000000" w:themeColor="text1"/>
              </w:rPr>
              <w:t>.</w:t>
            </w:r>
          </w:p>
          <w:p w14:paraId="044D2DBA"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2B888A48">
              <w:rPr>
                <w:rFonts w:ascii="Arial" w:hAnsi="Arial" w:cs="Arial"/>
                <w:color w:val="000000" w:themeColor="text1"/>
                <w:highlight w:val="green"/>
              </w:rPr>
              <w:t xml:space="preserve">[This will not apply if you have selected </w:t>
            </w:r>
            <w:r w:rsidR="00091DE2" w:rsidRPr="2B888A48">
              <w:rPr>
                <w:rFonts w:ascii="Arial" w:hAnsi="Arial" w:cs="Arial"/>
                <w:color w:val="000000" w:themeColor="text1"/>
                <w:highlight w:val="green"/>
              </w:rPr>
              <w:t xml:space="preserve">legal obligation, </w:t>
            </w:r>
            <w:r w:rsidRPr="2B888A48">
              <w:rPr>
                <w:rFonts w:ascii="Arial" w:hAnsi="Arial" w:cs="Arial"/>
                <w:color w:val="000000" w:themeColor="text1"/>
                <w:highlight w:val="green"/>
              </w:rPr>
              <w:t>public task</w:t>
            </w:r>
            <w:r w:rsidR="00091DE2" w:rsidRPr="2B888A48">
              <w:rPr>
                <w:rFonts w:ascii="Arial" w:hAnsi="Arial" w:cs="Arial"/>
                <w:color w:val="000000" w:themeColor="text1"/>
                <w:highlight w:val="green"/>
              </w:rPr>
              <w:t xml:space="preserve"> or legal </w:t>
            </w:r>
            <w:r w:rsidR="00D23380" w:rsidRPr="2B888A48">
              <w:rPr>
                <w:rFonts w:ascii="Arial" w:hAnsi="Arial" w:cs="Arial"/>
                <w:color w:val="000000" w:themeColor="text1"/>
                <w:highlight w:val="green"/>
              </w:rPr>
              <w:t>claims</w:t>
            </w:r>
            <w:r w:rsidRPr="2B888A48">
              <w:rPr>
                <w:rFonts w:ascii="Arial" w:hAnsi="Arial" w:cs="Arial"/>
                <w:color w:val="000000" w:themeColor="text1"/>
                <w:highlight w:val="green"/>
              </w:rPr>
              <w:t xml:space="preserve"> in </w:t>
            </w:r>
            <w:hyperlink w:anchor="Page12_Section05_Question13" w:history="1">
              <w:r w:rsidR="00417A76" w:rsidRPr="00C34E29">
                <w:rPr>
                  <w:rStyle w:val="Hyperlink"/>
                  <w:rFonts w:ascii="Arial" w:hAnsi="Arial" w:cs="Arial"/>
                  <w:highlight w:val="green"/>
                </w:rPr>
                <w:t>question 13</w:t>
              </w:r>
            </w:hyperlink>
            <w:r w:rsidR="0030578C" w:rsidRPr="2B888A48">
              <w:rPr>
                <w:rFonts w:ascii="Arial" w:hAnsi="Arial" w:cs="Arial"/>
                <w:color w:val="000000" w:themeColor="text1"/>
                <w:highlight w:val="green"/>
              </w:rPr>
              <w:t>, or</w:t>
            </w:r>
            <w:r w:rsidR="00632826">
              <w:rPr>
                <w:rFonts w:ascii="Arial" w:hAnsi="Arial" w:cs="Arial"/>
                <w:color w:val="000000" w:themeColor="text1"/>
                <w:highlight w:val="green"/>
              </w:rPr>
              <w:t xml:space="preserve"> if you have</w:t>
            </w:r>
            <w:r w:rsidR="0030578C" w:rsidRPr="2B888A48">
              <w:rPr>
                <w:rFonts w:ascii="Arial" w:hAnsi="Arial" w:cs="Arial"/>
                <w:color w:val="000000" w:themeColor="text1"/>
                <w:highlight w:val="green"/>
              </w:rPr>
              <w:t xml:space="preserve"> </w:t>
            </w:r>
            <w:r w:rsidR="00D9117E">
              <w:rPr>
                <w:rFonts w:ascii="Arial" w:hAnsi="Arial" w:cs="Arial"/>
                <w:color w:val="000000" w:themeColor="text1"/>
                <w:highlight w:val="green"/>
              </w:rPr>
              <w:t>selected</w:t>
            </w:r>
            <w:r w:rsidR="0030578C" w:rsidRPr="2B888A48">
              <w:rPr>
                <w:rFonts w:ascii="Arial" w:hAnsi="Arial" w:cs="Arial"/>
                <w:color w:val="000000" w:themeColor="text1"/>
                <w:highlight w:val="green"/>
              </w:rPr>
              <w:t xml:space="preserve"> health and care services, public health or archiving, research or statistical purposes in </w:t>
            </w:r>
            <w:hyperlink w:anchor="Page12_Section05_Question14" w:history="1">
              <w:r w:rsidR="00417A76" w:rsidRPr="00C34E29">
                <w:rPr>
                  <w:rStyle w:val="Hyperlink"/>
                  <w:rFonts w:ascii="Arial" w:hAnsi="Arial" w:cs="Arial"/>
                  <w:highlight w:val="green"/>
                </w:rPr>
                <w:t>question 14</w:t>
              </w:r>
            </w:hyperlink>
            <w:r w:rsidRPr="2B888A48">
              <w:rPr>
                <w:rFonts w:ascii="Arial" w:hAnsi="Arial" w:cs="Arial"/>
                <w:color w:val="000000" w:themeColor="text1"/>
                <w:highlight w:val="green"/>
              </w:rPr>
              <w:t>.]</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F2A4"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r w:rsidR="00960D22" w:rsidRPr="007321AF" w14:paraId="2B6B9D1B"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224AC"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to restrict processing</w:t>
            </w:r>
          </w:p>
          <w:p w14:paraId="2615C9C1" w14:textId="77777777" w:rsidR="00960D22" w:rsidRPr="007321AF" w:rsidRDefault="6094E995" w:rsidP="009D15DD">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The right to limit how their data is used</w:t>
            </w:r>
            <w:r w:rsidR="1D86CAED" w:rsidRPr="6E2FCE1B">
              <w:rPr>
                <w:rFonts w:ascii="Arial" w:hAnsi="Arial" w:cs="Arial"/>
                <w:color w:val="000000" w:themeColor="text1"/>
              </w:rPr>
              <w:t>, if applicable</w:t>
            </w:r>
            <w:r w:rsidRPr="6E2FCE1B">
              <w:rPr>
                <w:rFonts w:ascii="Arial" w:hAnsi="Arial" w:cs="Arial"/>
                <w:color w:val="000000" w:themeColor="text1"/>
              </w:rPr>
              <w:t>.</w:t>
            </w:r>
          </w:p>
          <w:p w14:paraId="2CE9C0EA"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[For example, that it can be held by the organisation, but restrictions placed on how it is used. This is unlikely to apply to health and care organisations.]</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A95A5"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r w:rsidR="00960D22" w:rsidRPr="007321AF" w14:paraId="728A9BB9"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D732"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to data portability</w:t>
            </w:r>
          </w:p>
          <w:p w14:paraId="1C2A7075" w14:textId="77777777" w:rsidR="00960D22" w:rsidRPr="007321AF" w:rsidRDefault="6094E995" w:rsidP="009D15DD">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The right to obtain and re-use their personal data</w:t>
            </w:r>
            <w:r w:rsidR="1D86CAED" w:rsidRPr="6E2FCE1B">
              <w:rPr>
                <w:rFonts w:ascii="Arial" w:hAnsi="Arial" w:cs="Arial"/>
                <w:color w:val="000000" w:themeColor="text1"/>
              </w:rPr>
              <w:t>, if applicable</w:t>
            </w:r>
            <w:r w:rsidRPr="6E2FCE1B">
              <w:rPr>
                <w:rFonts w:ascii="Arial" w:hAnsi="Arial" w:cs="Arial"/>
                <w:color w:val="000000" w:themeColor="text1"/>
              </w:rPr>
              <w:t>.</w:t>
            </w:r>
          </w:p>
          <w:p w14:paraId="2329036F"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[This only applies where you are processing under UK GDPR consent, or for the performance of a contract; and you are carrying out the processing by automated means, therefore excluding paper files.]</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8560"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r w:rsidR="00960D22" w:rsidRPr="007321AF" w14:paraId="645C29AF" w14:textId="77777777" w:rsidTr="00CB343A">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FF1E" w14:textId="77777777" w:rsidR="00960D22" w:rsidRPr="007321AF" w:rsidRDefault="007140AB" w:rsidP="009D15DD">
            <w:pPr>
              <w:pBdr>
                <w:top w:val="nil"/>
                <w:left w:val="nil"/>
                <w:bottom w:val="nil"/>
                <w:right w:val="nil"/>
                <w:between w:val="nil"/>
              </w:pBdr>
              <w:spacing w:before="120" w:after="120"/>
              <w:rPr>
                <w:rFonts w:ascii="Arial" w:hAnsi="Arial" w:cs="Arial"/>
                <w:b/>
                <w:color w:val="000000"/>
              </w:rPr>
            </w:pPr>
            <w:r w:rsidRPr="007321AF">
              <w:rPr>
                <w:rFonts w:ascii="Arial" w:hAnsi="Arial" w:cs="Arial"/>
                <w:b/>
                <w:color w:val="000000"/>
              </w:rPr>
              <w:t>The right to object</w:t>
            </w:r>
          </w:p>
          <w:p w14:paraId="6B3C05ED" w14:textId="77777777" w:rsidR="00960D22" w:rsidRPr="007321AF" w:rsidRDefault="6094E995" w:rsidP="009D15DD">
            <w:pPr>
              <w:pBdr>
                <w:top w:val="nil"/>
                <w:left w:val="nil"/>
                <w:bottom w:val="nil"/>
                <w:right w:val="nil"/>
                <w:between w:val="nil"/>
              </w:pBdr>
              <w:spacing w:before="120" w:after="120"/>
              <w:rPr>
                <w:rFonts w:ascii="Arial" w:hAnsi="Arial" w:cs="Arial"/>
                <w:color w:val="000000"/>
              </w:rPr>
            </w:pPr>
            <w:r w:rsidRPr="6E2FCE1B">
              <w:rPr>
                <w:rFonts w:ascii="Arial" w:hAnsi="Arial" w:cs="Arial"/>
                <w:color w:val="000000" w:themeColor="text1"/>
              </w:rPr>
              <w:t>The right to object to the use and sharing of personal data</w:t>
            </w:r>
            <w:r w:rsidR="5ACC47B4" w:rsidRPr="6E2FCE1B">
              <w:rPr>
                <w:rFonts w:ascii="Arial" w:hAnsi="Arial" w:cs="Arial"/>
                <w:color w:val="000000" w:themeColor="text1"/>
              </w:rPr>
              <w:t>, if applicable</w:t>
            </w:r>
            <w:r w:rsidRPr="6E2FCE1B">
              <w:rPr>
                <w:rFonts w:ascii="Arial" w:hAnsi="Arial" w:cs="Arial"/>
                <w:color w:val="000000" w:themeColor="text1"/>
              </w:rPr>
              <w:t>.</w:t>
            </w:r>
          </w:p>
          <w:p w14:paraId="78BC41BE" w14:textId="77777777" w:rsidR="00960D22" w:rsidRPr="007321AF" w:rsidRDefault="007140AB" w:rsidP="009D15DD">
            <w:pPr>
              <w:pBdr>
                <w:top w:val="nil"/>
                <w:left w:val="nil"/>
                <w:bottom w:val="nil"/>
                <w:right w:val="nil"/>
                <w:between w:val="nil"/>
              </w:pBdr>
              <w:spacing w:before="120" w:after="120"/>
              <w:rPr>
                <w:rFonts w:ascii="Arial" w:hAnsi="Arial" w:cs="Arial"/>
                <w:color w:val="000000"/>
              </w:rPr>
            </w:pPr>
            <w:r w:rsidRPr="007321AF">
              <w:rPr>
                <w:rFonts w:ascii="Arial" w:hAnsi="Arial" w:cs="Arial"/>
                <w:color w:val="000000"/>
                <w:highlight w:val="green"/>
              </w:rPr>
              <w:t>[This applies where you are carrying out a task in the public interest or for your legitimate interests, but there are exceptions. It is unlikely that an objection would be upheld where the data is processed for individual care, but each request must be considered on a case-by-case basis. However, it is important to note that there are other routes in which an individual can raise an objection to processing.]</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2FE8C" w14:textId="77777777" w:rsidR="00960D22" w:rsidRPr="007321AF" w:rsidRDefault="00960D22" w:rsidP="009D15DD">
            <w:pPr>
              <w:pBdr>
                <w:top w:val="nil"/>
                <w:left w:val="nil"/>
                <w:bottom w:val="nil"/>
                <w:right w:val="nil"/>
                <w:between w:val="nil"/>
              </w:pBdr>
              <w:spacing w:before="120" w:after="120"/>
              <w:rPr>
                <w:rFonts w:ascii="Arial" w:hAnsi="Arial" w:cs="Arial"/>
                <w:color w:val="000000"/>
              </w:rPr>
            </w:pPr>
          </w:p>
        </w:tc>
      </w:tr>
    </w:tbl>
    <w:p w14:paraId="3EB7FCD6" w14:textId="77777777" w:rsidR="00960D22" w:rsidRPr="004F11D5" w:rsidRDefault="007140AB" w:rsidP="001A228D">
      <w:pPr>
        <w:pStyle w:val="Heading3"/>
        <w:numPr>
          <w:ilvl w:val="0"/>
          <w:numId w:val="38"/>
        </w:numPr>
        <w:ind w:left="426"/>
      </w:pPr>
      <w:r w:rsidRPr="007321AF">
        <w:t>Will the national data opt-out need to be applied?</w:t>
      </w:r>
    </w:p>
    <w:p w14:paraId="336B648D" w14:textId="77777777" w:rsidR="00960D22" w:rsidRPr="007321AF" w:rsidRDefault="004F04DC" w:rsidP="004F11D5">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952477743"/>
          <w14:checkbox>
            <w14:checked w14:val="1"/>
            <w14:checkedState w14:val="2612" w14:font="MS Gothic"/>
            <w14:uncheckedState w14:val="2610" w14:font="MS Gothic"/>
          </w14:checkbox>
        </w:sdtPr>
        <w:sdtEndPr/>
        <w:sdtContent>
          <w:r w:rsidR="00B130AD"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39FD41A6" w14:textId="77777777" w:rsidR="00960D22" w:rsidRDefault="00960D22" w:rsidP="004F11D5">
      <w:pPr>
        <w:pBdr>
          <w:top w:val="nil"/>
          <w:left w:val="nil"/>
          <w:bottom w:val="nil"/>
          <w:right w:val="nil"/>
          <w:between w:val="nil"/>
        </w:pBdr>
        <w:ind w:left="426"/>
        <w:rPr>
          <w:rFonts w:ascii="Arial" w:hAnsi="Arial" w:cs="Arial"/>
          <w:color w:val="000000"/>
        </w:rPr>
      </w:pPr>
    </w:p>
    <w:tbl>
      <w:tblPr>
        <w:tblStyle w:val="TableGrid"/>
        <w:tblW w:w="8914" w:type="dxa"/>
        <w:tblInd w:w="421" w:type="dxa"/>
        <w:tblLook w:val="04A0" w:firstRow="1" w:lastRow="0" w:firstColumn="1" w:lastColumn="0" w:noHBand="0" w:noVBand="1"/>
      </w:tblPr>
      <w:tblGrid>
        <w:gridCol w:w="456"/>
        <w:gridCol w:w="8458"/>
      </w:tblGrid>
      <w:tr w:rsidR="00B119C1" w14:paraId="79B8329D" w14:textId="77777777" w:rsidTr="004F11D5">
        <w:tc>
          <w:tcPr>
            <w:tcW w:w="456" w:type="dxa"/>
          </w:tcPr>
          <w:p w14:paraId="43CC61A2" w14:textId="77777777" w:rsidR="00B119C1" w:rsidRDefault="00B1467A" w:rsidP="009D15DD">
            <w:pPr>
              <w:spacing w:before="120" w:after="120"/>
              <w:rPr>
                <w:rFonts w:ascii="Arial" w:hAnsi="Arial" w:cs="Arial"/>
                <w:color w:val="000000"/>
              </w:rPr>
            </w:pPr>
            <w:sdt>
              <w:sdtPr>
                <w:rPr>
                  <w:rFonts w:ascii="Arial" w:hAnsi="Arial" w:cs="Arial"/>
                  <w:color w:val="000000"/>
                </w:rPr>
                <w:id w:val="-2090910102"/>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12CA6603" w14:textId="77777777" w:rsidR="00B119C1" w:rsidRDefault="00B119C1" w:rsidP="009D15DD">
            <w:pPr>
              <w:pBdr>
                <w:top w:val="nil"/>
                <w:left w:val="nil"/>
                <w:bottom w:val="nil"/>
                <w:right w:val="nil"/>
                <w:between w:val="nil"/>
              </w:pBdr>
              <w:spacing w:before="120" w:after="120"/>
              <w:rPr>
                <w:rFonts w:ascii="Arial" w:hAnsi="Arial" w:cs="Arial"/>
                <w:color w:val="000000"/>
              </w:rPr>
            </w:pPr>
            <w:r>
              <w:rPr>
                <w:rFonts w:ascii="Arial" w:hAnsi="Arial" w:cs="Arial"/>
                <w:color w:val="000000"/>
              </w:rPr>
              <w:t xml:space="preserve">Yes </w:t>
            </w:r>
            <w:r w:rsidRPr="007321AF">
              <w:rPr>
                <w:rFonts w:ascii="Arial" w:hAnsi="Arial" w:cs="Arial"/>
                <w:color w:val="000000"/>
                <w:highlight w:val="green"/>
              </w:rPr>
              <w:t>[provide details of how this is applied]</w:t>
            </w:r>
          </w:p>
        </w:tc>
      </w:tr>
      <w:tr w:rsidR="00B119C1" w14:paraId="699A6528" w14:textId="77777777" w:rsidTr="004F11D5">
        <w:tc>
          <w:tcPr>
            <w:tcW w:w="456" w:type="dxa"/>
          </w:tcPr>
          <w:p w14:paraId="2A7AB3B6" w14:textId="77777777" w:rsidR="00B119C1" w:rsidRDefault="00B1467A" w:rsidP="009D15DD">
            <w:pPr>
              <w:spacing w:before="120" w:after="120"/>
              <w:rPr>
                <w:rFonts w:ascii="Arial" w:hAnsi="Arial" w:cs="Arial"/>
                <w:color w:val="000000"/>
              </w:rPr>
            </w:pPr>
            <w:sdt>
              <w:sdtPr>
                <w:rPr>
                  <w:rFonts w:ascii="Arial" w:hAnsi="Arial" w:cs="Arial"/>
                  <w:color w:val="000000"/>
                </w:rPr>
                <w:id w:val="-183358535"/>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404D1E91" w14:textId="77777777" w:rsidR="00B119C1" w:rsidRDefault="00B119C1" w:rsidP="009D15DD">
            <w:pPr>
              <w:pBdr>
                <w:top w:val="nil"/>
                <w:left w:val="nil"/>
                <w:bottom w:val="nil"/>
                <w:right w:val="nil"/>
                <w:between w:val="nil"/>
              </w:pBdr>
              <w:spacing w:before="120" w:after="120"/>
              <w:rPr>
                <w:rFonts w:ascii="Arial" w:hAnsi="Arial" w:cs="Arial"/>
                <w:color w:val="000000"/>
              </w:rPr>
            </w:pPr>
            <w:r>
              <w:rPr>
                <w:rFonts w:ascii="Arial" w:hAnsi="Arial" w:cs="Arial"/>
                <w:color w:val="000000"/>
              </w:rPr>
              <w:t xml:space="preserve">No </w:t>
            </w:r>
            <w:r w:rsidRPr="6E2FCE1B">
              <w:rPr>
                <w:rFonts w:ascii="Arial" w:hAnsi="Arial" w:cs="Arial"/>
                <w:color w:val="000000" w:themeColor="text1"/>
                <w:highlight w:val="green"/>
              </w:rPr>
              <w:t>[provide details of why this is not applicable]</w:t>
            </w:r>
          </w:p>
        </w:tc>
      </w:tr>
      <w:tr w:rsidR="00B119C1" w14:paraId="14BF7665" w14:textId="77777777" w:rsidTr="004F11D5">
        <w:tc>
          <w:tcPr>
            <w:tcW w:w="456" w:type="dxa"/>
          </w:tcPr>
          <w:p w14:paraId="6327B07B" w14:textId="77777777" w:rsidR="00B119C1" w:rsidRDefault="00B1467A" w:rsidP="009D15DD">
            <w:pPr>
              <w:spacing w:before="120" w:after="120"/>
              <w:rPr>
                <w:rFonts w:ascii="Arial" w:hAnsi="Arial" w:cs="Arial"/>
                <w:color w:val="000000"/>
              </w:rPr>
            </w:pPr>
            <w:sdt>
              <w:sdtPr>
                <w:rPr>
                  <w:rFonts w:ascii="Arial" w:hAnsi="Arial" w:cs="Arial"/>
                  <w:color w:val="000000"/>
                </w:rPr>
                <w:id w:val="-1695305689"/>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04AA4FAE" w14:textId="77777777" w:rsidR="00B119C1" w:rsidRDefault="00B119C1" w:rsidP="009D15DD">
            <w:pPr>
              <w:pBdr>
                <w:top w:val="nil"/>
                <w:left w:val="nil"/>
                <w:bottom w:val="nil"/>
                <w:right w:val="nil"/>
                <w:between w:val="nil"/>
              </w:pBdr>
              <w:spacing w:before="120" w:after="120"/>
              <w:rPr>
                <w:rFonts w:ascii="Arial" w:hAnsi="Arial" w:cs="Arial"/>
                <w:color w:val="000000"/>
              </w:rPr>
            </w:pPr>
            <w:r>
              <w:rPr>
                <w:rFonts w:ascii="Arial" w:hAnsi="Arial" w:cs="Arial"/>
                <w:color w:val="000000"/>
              </w:rPr>
              <w:t xml:space="preserve">Unsure </w:t>
            </w:r>
            <w:r w:rsidRPr="007C4B08">
              <w:rPr>
                <w:rFonts w:ascii="Arial" w:hAnsi="Arial" w:cs="Arial"/>
                <w:color w:val="000000"/>
              </w:rPr>
              <w:t xml:space="preserve">[add as a risk in </w:t>
            </w:r>
            <w:hyperlink w:anchor="Page25_Section10" w:history="1">
              <w:r w:rsidRPr="007C4B08">
                <w:rPr>
                  <w:rStyle w:val="Hyperlink"/>
                  <w:rFonts w:ascii="Arial" w:hAnsi="Arial" w:cs="Arial"/>
                </w:rPr>
                <w:t>section 10</w:t>
              </w:r>
            </w:hyperlink>
            <w:r w:rsidRPr="007C4B08">
              <w:rPr>
                <w:rFonts w:ascii="Arial" w:hAnsi="Arial" w:cs="Arial"/>
                <w:color w:val="000000"/>
              </w:rPr>
              <w:t xml:space="preserve"> </w:t>
            </w:r>
            <w:r w:rsidR="00232604" w:rsidRPr="00232604">
              <w:rPr>
                <w:rFonts w:ascii="Arial" w:hAnsi="Arial" w:cs="Arial"/>
                <w:color w:val="000000"/>
              </w:rPr>
              <w:t>with an action to request help from IG</w:t>
            </w:r>
            <w:r w:rsidRPr="007C4B08">
              <w:rPr>
                <w:rFonts w:ascii="Arial" w:hAnsi="Arial" w:cs="Arial"/>
                <w:color w:val="000000"/>
              </w:rPr>
              <w:t>]</w:t>
            </w:r>
          </w:p>
        </w:tc>
      </w:tr>
    </w:tbl>
    <w:p w14:paraId="102DAC4E" w14:textId="77777777" w:rsidR="00960D22" w:rsidRPr="007321AF" w:rsidRDefault="3E2FBDC9" w:rsidP="004F11D5">
      <w:pPr>
        <w:pBdr>
          <w:top w:val="nil"/>
          <w:left w:val="nil"/>
          <w:bottom w:val="nil"/>
          <w:right w:val="nil"/>
          <w:between w:val="nil"/>
        </w:pBdr>
        <w:spacing w:before="240"/>
        <w:ind w:left="425"/>
        <w:rPr>
          <w:rFonts w:ascii="Arial" w:hAnsi="Arial" w:cs="Arial"/>
          <w:color w:val="000000"/>
        </w:rPr>
      </w:pPr>
      <w:r w:rsidRPr="007321AF">
        <w:rPr>
          <w:rFonts w:ascii="Arial" w:hAnsi="Arial" w:cs="Arial"/>
          <w:color w:val="000000"/>
          <w:highlight w:val="green"/>
        </w:rPr>
        <w:t xml:space="preserve">[The </w:t>
      </w:r>
      <w:hyperlink r:id="rId21" w:history="1">
        <w:r w:rsidR="6236B2EB" w:rsidRPr="000B0053">
          <w:rPr>
            <w:rStyle w:val="Hyperlink"/>
            <w:rFonts w:ascii="Arial" w:hAnsi="Arial" w:cs="Arial"/>
            <w:highlight w:val="green"/>
          </w:rPr>
          <w:t>national data opt-out</w:t>
        </w:r>
      </w:hyperlink>
      <w:r w:rsidR="6236B2EB">
        <w:rPr>
          <w:rFonts w:ascii="Arial" w:hAnsi="Arial" w:cs="Arial"/>
          <w:color w:val="000000"/>
          <w:highlight w:val="green"/>
        </w:rPr>
        <w:t xml:space="preserve"> </w:t>
      </w:r>
      <w:r w:rsidRPr="007321AF">
        <w:rPr>
          <w:rFonts w:ascii="Arial" w:hAnsi="Arial" w:cs="Arial"/>
          <w:color w:val="000000"/>
          <w:highlight w:val="green"/>
        </w:rPr>
        <w:t>applies to the use of confidential patient information for purposes beyond individual care</w:t>
      </w:r>
      <w:r w:rsidR="000815F9">
        <w:rPr>
          <w:rFonts w:ascii="Arial" w:hAnsi="Arial" w:cs="Arial"/>
          <w:color w:val="000000"/>
          <w:highlight w:val="green"/>
        </w:rPr>
        <w:t>,</w:t>
      </w:r>
      <w:r w:rsidRPr="007321AF">
        <w:rPr>
          <w:rFonts w:ascii="Arial" w:hAnsi="Arial" w:cs="Arial"/>
          <w:color w:val="000000"/>
          <w:highlight w:val="green"/>
        </w:rPr>
        <w:t xml:space="preserve"> for planning and research. It will </w:t>
      </w:r>
      <w:r w:rsidR="312832CD">
        <w:rPr>
          <w:rFonts w:ascii="Arial" w:hAnsi="Arial" w:cs="Arial"/>
          <w:color w:val="000000"/>
          <w:highlight w:val="green"/>
        </w:rPr>
        <w:t xml:space="preserve">only </w:t>
      </w:r>
      <w:r w:rsidRPr="007321AF">
        <w:rPr>
          <w:rFonts w:ascii="Arial" w:hAnsi="Arial" w:cs="Arial"/>
          <w:color w:val="000000"/>
          <w:highlight w:val="green"/>
        </w:rPr>
        <w:t xml:space="preserve">apply if your answer to </w:t>
      </w:r>
      <w:hyperlink w:anchor="Page13_Section05_Question15" w:history="1">
        <w:r w:rsidRPr="009E6B68">
          <w:rPr>
            <w:rStyle w:val="Hyperlink"/>
            <w:rFonts w:ascii="Arial" w:hAnsi="Arial" w:cs="Arial"/>
            <w:highlight w:val="green"/>
          </w:rPr>
          <w:t>question 15</w:t>
        </w:r>
      </w:hyperlink>
      <w:r w:rsidRPr="007321AF">
        <w:rPr>
          <w:rFonts w:ascii="Arial" w:hAnsi="Arial" w:cs="Arial"/>
          <w:color w:val="000000"/>
          <w:highlight w:val="green"/>
        </w:rPr>
        <w:t xml:space="preserve"> is </w:t>
      </w:r>
      <w:r w:rsidR="3344356B">
        <w:rPr>
          <w:rFonts w:ascii="Arial" w:hAnsi="Arial" w:cs="Arial"/>
          <w:color w:val="000000"/>
          <w:highlight w:val="green"/>
        </w:rPr>
        <w:t>section 251 support</w:t>
      </w:r>
      <w:r w:rsidR="1C46D539">
        <w:rPr>
          <w:rFonts w:ascii="Arial" w:hAnsi="Arial" w:cs="Arial"/>
          <w:color w:val="000000"/>
          <w:highlight w:val="green"/>
        </w:rPr>
        <w:t xml:space="preserve">, although there are some </w:t>
      </w:r>
      <w:hyperlink r:id="rId22" w:history="1">
        <w:r w:rsidR="6A8B1896" w:rsidRPr="003C0881">
          <w:rPr>
            <w:rStyle w:val="Hyperlink"/>
            <w:rFonts w:ascii="Arial" w:hAnsi="Arial" w:cs="Arial"/>
            <w:highlight w:val="green"/>
          </w:rPr>
          <w:t>exceptions</w:t>
        </w:r>
      </w:hyperlink>
      <w:r w:rsidR="55AB3B09" w:rsidRPr="24170BF2">
        <w:rPr>
          <w:rFonts w:ascii="Arial" w:hAnsi="Arial" w:cs="Arial"/>
          <w:color w:val="000000" w:themeColor="text1"/>
          <w:highlight w:val="green"/>
        </w:rPr>
        <w:t xml:space="preserve"> in</w:t>
      </w:r>
      <w:r w:rsidR="55AB3B09">
        <w:rPr>
          <w:rFonts w:ascii="Arial" w:hAnsi="Arial" w:cs="Arial"/>
          <w:color w:val="000000"/>
          <w:highlight w:val="green"/>
        </w:rPr>
        <w:t xml:space="preserve"> which </w:t>
      </w:r>
      <w:r w:rsidR="6A8B1896">
        <w:rPr>
          <w:rFonts w:ascii="Arial" w:hAnsi="Arial" w:cs="Arial"/>
          <w:color w:val="000000"/>
          <w:highlight w:val="green"/>
        </w:rPr>
        <w:t>it would not apply to programmes with section 251 support</w:t>
      </w:r>
      <w:r w:rsidRPr="007321AF">
        <w:rPr>
          <w:rFonts w:ascii="Arial" w:hAnsi="Arial" w:cs="Arial"/>
          <w:color w:val="000000"/>
          <w:highlight w:val="green"/>
        </w:rPr>
        <w:t>.]</w:t>
      </w:r>
    </w:p>
    <w:p w14:paraId="4337D4DF" w14:textId="77777777" w:rsidR="00960D22" w:rsidRPr="004F11D5" w:rsidRDefault="007140AB" w:rsidP="001A228D">
      <w:pPr>
        <w:pStyle w:val="Heading3"/>
        <w:numPr>
          <w:ilvl w:val="0"/>
          <w:numId w:val="38"/>
        </w:numPr>
        <w:ind w:left="426"/>
      </w:pPr>
      <w:r w:rsidRPr="007321AF">
        <w:t>Will any decisions be made in a purely automated way without any human involvement (automated decision making)?</w:t>
      </w:r>
    </w:p>
    <w:p w14:paraId="4FEE531E" w14:textId="77777777" w:rsidR="00960D22" w:rsidRPr="007321AF" w:rsidRDefault="004F04DC" w:rsidP="004F11D5">
      <w:pPr>
        <w:pBdr>
          <w:top w:val="nil"/>
          <w:left w:val="nil"/>
          <w:bottom w:val="nil"/>
          <w:right w:val="nil"/>
          <w:between w:val="nil"/>
        </w:pBdr>
        <w:spacing w:before="240"/>
        <w:ind w:left="425"/>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567564383"/>
          <w14:checkbox>
            <w14:checked w14:val="1"/>
            <w14:checkedState w14:val="2612" w14:font="MS Gothic"/>
            <w14:uncheckedState w14:val="2610" w14:font="MS Gothic"/>
          </w14:checkbox>
        </w:sdtPr>
        <w:sdtEndPr/>
        <w:sdtContent>
          <w:r w:rsidR="00D81E7C"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the one that applies.</w:t>
      </w:r>
      <w:r w:rsidRPr="004F04DC">
        <w:rPr>
          <w:rFonts w:ascii="Arial" w:hAnsi="Arial" w:cs="Arial"/>
          <w:color w:val="000000"/>
          <w:highlight w:val="green"/>
        </w:rPr>
        <w:t>]</w:t>
      </w:r>
    </w:p>
    <w:p w14:paraId="04F77327" w14:textId="77777777" w:rsidR="00960D22" w:rsidRDefault="00960D22" w:rsidP="004F11D5">
      <w:pPr>
        <w:pBdr>
          <w:top w:val="nil"/>
          <w:left w:val="nil"/>
          <w:bottom w:val="nil"/>
          <w:right w:val="nil"/>
          <w:between w:val="nil"/>
        </w:pBdr>
        <w:ind w:left="426"/>
        <w:rPr>
          <w:rFonts w:ascii="Arial" w:hAnsi="Arial" w:cs="Arial"/>
          <w:color w:val="000000"/>
        </w:rPr>
      </w:pPr>
    </w:p>
    <w:tbl>
      <w:tblPr>
        <w:tblStyle w:val="TableGrid"/>
        <w:tblW w:w="8914" w:type="dxa"/>
        <w:tblInd w:w="421" w:type="dxa"/>
        <w:tblLook w:val="04A0" w:firstRow="1" w:lastRow="0" w:firstColumn="1" w:lastColumn="0" w:noHBand="0" w:noVBand="1"/>
      </w:tblPr>
      <w:tblGrid>
        <w:gridCol w:w="456"/>
        <w:gridCol w:w="8458"/>
      </w:tblGrid>
      <w:tr w:rsidR="00B119C1" w14:paraId="4580C03A" w14:textId="77777777" w:rsidTr="004F11D5">
        <w:tc>
          <w:tcPr>
            <w:tcW w:w="456" w:type="dxa"/>
          </w:tcPr>
          <w:p w14:paraId="24095D10" w14:textId="77777777" w:rsidR="00B119C1" w:rsidRDefault="00B1467A" w:rsidP="009D15DD">
            <w:pPr>
              <w:spacing w:before="120" w:after="120"/>
              <w:rPr>
                <w:rFonts w:ascii="Arial" w:hAnsi="Arial" w:cs="Arial"/>
                <w:color w:val="000000"/>
              </w:rPr>
            </w:pPr>
            <w:sdt>
              <w:sdtPr>
                <w:rPr>
                  <w:rFonts w:ascii="Arial" w:hAnsi="Arial" w:cs="Arial"/>
                  <w:color w:val="000000"/>
                </w:rPr>
                <w:id w:val="1178770934"/>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1643E3A4" w14:textId="7676E7B4" w:rsidR="00B119C1" w:rsidRDefault="00B119C1" w:rsidP="009D15DD">
            <w:pPr>
              <w:spacing w:before="120" w:after="120"/>
              <w:rPr>
                <w:rFonts w:ascii="Arial" w:hAnsi="Arial" w:cs="Arial"/>
                <w:color w:val="000000"/>
              </w:rPr>
            </w:pPr>
            <w:r w:rsidRPr="007C4B08">
              <w:rPr>
                <w:rFonts w:ascii="Arial" w:hAnsi="Arial" w:cs="Arial"/>
                <w:color w:val="000000"/>
              </w:rPr>
              <w:t>Yes [</w:t>
            </w:r>
            <w:hyperlink w:anchor="Page21_Section08_Question26a" w:history="1">
              <w:r w:rsidRPr="007C4B08">
                <w:rPr>
                  <w:rStyle w:val="Hyperlink"/>
                  <w:rFonts w:ascii="Arial" w:hAnsi="Arial" w:cs="Arial"/>
                </w:rPr>
                <w:t>go to question 2</w:t>
              </w:r>
              <w:r w:rsidR="00F85167">
                <w:rPr>
                  <w:rStyle w:val="Hyperlink"/>
                  <w:rFonts w:ascii="Arial" w:hAnsi="Arial" w:cs="Arial"/>
                </w:rPr>
                <w:t>5</w:t>
              </w:r>
              <w:r w:rsidRPr="007C4B08">
                <w:rPr>
                  <w:rStyle w:val="Hyperlink"/>
                  <w:rFonts w:ascii="Arial" w:hAnsi="Arial" w:cs="Arial"/>
                </w:rPr>
                <w:t>a</w:t>
              </w:r>
            </w:hyperlink>
            <w:r w:rsidR="00F85167">
              <w:rPr>
                <w:rStyle w:val="Hyperlink"/>
                <w:rFonts w:ascii="Arial" w:hAnsi="Arial" w:cs="Arial"/>
              </w:rPr>
              <w:t xml:space="preserve"> </w:t>
            </w:r>
            <w:r w:rsidR="00F85167">
              <w:rPr>
                <w:rStyle w:val="Hyperlink"/>
              </w:rPr>
              <w:t>&amp; b</w:t>
            </w:r>
            <w:r w:rsidRPr="007C4B08">
              <w:rPr>
                <w:rFonts w:ascii="Arial" w:hAnsi="Arial" w:cs="Arial"/>
                <w:color w:val="000000"/>
              </w:rPr>
              <w:t>]</w:t>
            </w:r>
          </w:p>
        </w:tc>
      </w:tr>
      <w:tr w:rsidR="00B119C1" w14:paraId="735AF7E7" w14:textId="77777777" w:rsidTr="004F11D5">
        <w:tc>
          <w:tcPr>
            <w:tcW w:w="456" w:type="dxa"/>
          </w:tcPr>
          <w:p w14:paraId="775B4D01" w14:textId="77777777" w:rsidR="00B119C1" w:rsidRDefault="00B1467A" w:rsidP="009D15DD">
            <w:pPr>
              <w:spacing w:before="120" w:after="120"/>
              <w:rPr>
                <w:rFonts w:ascii="Arial" w:hAnsi="Arial" w:cs="Arial"/>
                <w:color w:val="000000"/>
              </w:rPr>
            </w:pPr>
            <w:sdt>
              <w:sdtPr>
                <w:rPr>
                  <w:rFonts w:ascii="Arial" w:hAnsi="Arial" w:cs="Arial"/>
                  <w:color w:val="000000"/>
                </w:rPr>
                <w:id w:val="-890267901"/>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04A61AB3" w14:textId="0F961F8A" w:rsidR="00B119C1" w:rsidRDefault="00B119C1" w:rsidP="009D15DD">
            <w:pPr>
              <w:spacing w:before="120" w:after="120"/>
              <w:rPr>
                <w:rFonts w:ascii="Arial" w:hAnsi="Arial" w:cs="Arial"/>
                <w:color w:val="000000"/>
              </w:rPr>
            </w:pPr>
            <w:r w:rsidRPr="007C4B08">
              <w:rPr>
                <w:rFonts w:ascii="Arial" w:hAnsi="Arial" w:cs="Arial"/>
                <w:color w:val="000000"/>
              </w:rPr>
              <w:t>No [</w:t>
            </w:r>
            <w:hyperlink w:anchor="Page22_Section08_Question27" w:history="1">
              <w:r w:rsidRPr="007C4B08">
                <w:rPr>
                  <w:rStyle w:val="Hyperlink"/>
                  <w:rFonts w:ascii="Arial" w:hAnsi="Arial" w:cs="Arial"/>
                </w:rPr>
                <w:t>skip to question 2</w:t>
              </w:r>
              <w:r w:rsidR="00B1467A">
                <w:rPr>
                  <w:rStyle w:val="Hyperlink"/>
                  <w:rFonts w:ascii="Arial" w:hAnsi="Arial" w:cs="Arial"/>
                </w:rPr>
                <w:t>6</w:t>
              </w:r>
            </w:hyperlink>
            <w:r w:rsidRPr="007C4B08">
              <w:rPr>
                <w:rFonts w:ascii="Arial" w:hAnsi="Arial" w:cs="Arial"/>
                <w:color w:val="000000"/>
              </w:rPr>
              <w:t>]</w:t>
            </w:r>
          </w:p>
        </w:tc>
      </w:tr>
      <w:tr w:rsidR="00B119C1" w14:paraId="6D0F1C3D" w14:textId="77777777" w:rsidTr="004F11D5">
        <w:tc>
          <w:tcPr>
            <w:tcW w:w="456" w:type="dxa"/>
          </w:tcPr>
          <w:p w14:paraId="03E53F93" w14:textId="77777777" w:rsidR="00B119C1" w:rsidRDefault="00B1467A" w:rsidP="009D15DD">
            <w:pPr>
              <w:spacing w:before="120" w:after="120"/>
              <w:rPr>
                <w:rFonts w:ascii="Arial" w:hAnsi="Arial" w:cs="Arial"/>
                <w:color w:val="000000"/>
              </w:rPr>
            </w:pPr>
            <w:sdt>
              <w:sdtPr>
                <w:rPr>
                  <w:rFonts w:ascii="Arial" w:hAnsi="Arial" w:cs="Arial"/>
                  <w:color w:val="000000"/>
                </w:rPr>
                <w:id w:val="-598099018"/>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8458" w:type="dxa"/>
          </w:tcPr>
          <w:p w14:paraId="0CC49830" w14:textId="4AA3E903" w:rsidR="00B119C1" w:rsidRDefault="00B119C1" w:rsidP="009D15DD">
            <w:pPr>
              <w:spacing w:before="120" w:after="120"/>
              <w:rPr>
                <w:rFonts w:ascii="Arial" w:hAnsi="Arial" w:cs="Arial"/>
                <w:color w:val="000000"/>
              </w:rPr>
            </w:pPr>
            <w:r w:rsidRPr="00232604">
              <w:rPr>
                <w:rFonts w:ascii="Arial" w:hAnsi="Arial" w:cs="Arial"/>
                <w:color w:val="000000"/>
              </w:rPr>
              <w:t xml:space="preserve">Unsure </w:t>
            </w:r>
            <w:r w:rsidRPr="007C4B08">
              <w:rPr>
                <w:rFonts w:ascii="Arial" w:hAnsi="Arial" w:cs="Arial"/>
                <w:color w:val="000000"/>
              </w:rPr>
              <w:t xml:space="preserve">[add as a risk in </w:t>
            </w:r>
            <w:hyperlink w:anchor="Page25_Section10" w:history="1">
              <w:r w:rsidRPr="007C4B08">
                <w:rPr>
                  <w:rStyle w:val="Hyperlink"/>
                  <w:rFonts w:ascii="Arial" w:hAnsi="Arial" w:cs="Arial"/>
                </w:rPr>
                <w:t>section 10</w:t>
              </w:r>
            </w:hyperlink>
            <w:r w:rsidRPr="007C4B08">
              <w:rPr>
                <w:rFonts w:ascii="Arial" w:hAnsi="Arial" w:cs="Arial"/>
                <w:color w:val="000000"/>
              </w:rPr>
              <w:t xml:space="preserve"> </w:t>
            </w:r>
            <w:r w:rsidR="00232604" w:rsidRPr="00232604">
              <w:rPr>
                <w:rFonts w:ascii="Arial" w:hAnsi="Arial" w:cs="Arial"/>
                <w:color w:val="000000"/>
              </w:rPr>
              <w:t>with an action to request help from IG</w:t>
            </w:r>
            <w:r w:rsidRPr="007C4B08">
              <w:rPr>
                <w:rFonts w:ascii="Arial" w:hAnsi="Arial" w:cs="Arial"/>
                <w:color w:val="000000"/>
              </w:rPr>
              <w:t>]</w:t>
            </w:r>
          </w:p>
        </w:tc>
      </w:tr>
    </w:tbl>
    <w:p w14:paraId="77BB2FD7" w14:textId="77777777" w:rsidR="00960D22" w:rsidRPr="007321AF" w:rsidRDefault="007140AB" w:rsidP="004F11D5">
      <w:pPr>
        <w:pBdr>
          <w:top w:val="nil"/>
          <w:left w:val="nil"/>
          <w:bottom w:val="nil"/>
          <w:right w:val="nil"/>
          <w:between w:val="nil"/>
        </w:pBdr>
        <w:spacing w:before="240"/>
        <w:ind w:left="426"/>
        <w:rPr>
          <w:rFonts w:ascii="Arial" w:hAnsi="Arial" w:cs="Arial"/>
          <w:color w:val="000000"/>
        </w:rPr>
      </w:pPr>
      <w:r w:rsidRPr="007321AF">
        <w:rPr>
          <w:rFonts w:ascii="Arial" w:hAnsi="Arial" w:cs="Arial"/>
          <w:color w:val="000000"/>
          <w:highlight w:val="green"/>
        </w:rPr>
        <w:t>[An example of where automated decision making may be used is staff rostering.]</w:t>
      </w:r>
    </w:p>
    <w:p w14:paraId="632749A8" w14:textId="77777777" w:rsidR="00960D22" w:rsidRPr="004F11D5" w:rsidRDefault="007140AB" w:rsidP="001A228D">
      <w:pPr>
        <w:pStyle w:val="Heading3"/>
        <w:numPr>
          <w:ilvl w:val="0"/>
          <w:numId w:val="39"/>
        </w:numPr>
        <w:ind w:left="426"/>
        <w:rPr>
          <w:color w:val="000000"/>
        </w:rPr>
      </w:pPr>
      <w:bookmarkStart w:id="34" w:name="Page21_Section08_Question26a"/>
      <w:r w:rsidRPr="007321AF">
        <w:t>Where the effect of the automated decision on the individual is substantial, how will you uphold an individual’s right not to be subjected to a decision solely made by automated means)?</w:t>
      </w:r>
      <w:bookmarkEnd w:id="34"/>
    </w:p>
    <w:p w14:paraId="7541AA4A" w14:textId="77777777" w:rsidR="00960D22" w:rsidRPr="004F11D5" w:rsidRDefault="007140AB" w:rsidP="004F11D5">
      <w:pPr>
        <w:spacing w:before="240"/>
        <w:ind w:left="426"/>
        <w:rPr>
          <w:rFonts w:ascii="Arial" w:hAnsi="Arial" w:cs="Arial"/>
          <w:color w:val="000000"/>
        </w:rPr>
      </w:pPr>
      <w:r w:rsidRPr="007321AF">
        <w:rPr>
          <w:rFonts w:ascii="Arial" w:hAnsi="Arial" w:cs="Arial"/>
          <w:color w:val="000000" w:themeColor="text1"/>
          <w:highlight w:val="green"/>
        </w:rPr>
        <w:t>[For example, you provide people with an option to ask for a human review of the decision. If the effect on people is not legally significant, for example it will only have a minor impact upon them, state this here to confirm this right is not applicable.]</w:t>
      </w:r>
    </w:p>
    <w:p w14:paraId="732EC72D" w14:textId="77777777" w:rsidR="00960D22" w:rsidRDefault="007140AB" w:rsidP="001A228D">
      <w:pPr>
        <w:pStyle w:val="Heading3"/>
        <w:numPr>
          <w:ilvl w:val="0"/>
          <w:numId w:val="39"/>
        </w:numPr>
        <w:ind w:left="426"/>
      </w:pPr>
      <w:r w:rsidRPr="007321AF">
        <w:t>Are you using any special category data as part of automated decision making?</w:t>
      </w:r>
    </w:p>
    <w:p w14:paraId="649BF192" w14:textId="77777777" w:rsidR="001A228D" w:rsidRPr="001A228D" w:rsidRDefault="001A228D" w:rsidP="001A228D"/>
    <w:tbl>
      <w:tblPr>
        <w:tblStyle w:val="TableGrid"/>
        <w:tblW w:w="8194" w:type="dxa"/>
        <w:tblInd w:w="421" w:type="dxa"/>
        <w:tblLook w:val="04A0" w:firstRow="1" w:lastRow="0" w:firstColumn="1" w:lastColumn="0" w:noHBand="0" w:noVBand="1"/>
      </w:tblPr>
      <w:tblGrid>
        <w:gridCol w:w="456"/>
        <w:gridCol w:w="7738"/>
      </w:tblGrid>
      <w:tr w:rsidR="00B119C1" w14:paraId="7EC8BC5B" w14:textId="77777777" w:rsidTr="004F11D5">
        <w:tc>
          <w:tcPr>
            <w:tcW w:w="456" w:type="dxa"/>
          </w:tcPr>
          <w:p w14:paraId="4D8F615A" w14:textId="77777777" w:rsidR="00B119C1" w:rsidRDefault="00B1467A" w:rsidP="009D15DD">
            <w:pPr>
              <w:spacing w:before="120" w:after="120"/>
              <w:rPr>
                <w:rFonts w:ascii="Arial" w:hAnsi="Arial" w:cs="Arial"/>
                <w:b/>
                <w:color w:val="000000"/>
              </w:rPr>
            </w:pPr>
            <w:sdt>
              <w:sdtPr>
                <w:rPr>
                  <w:rFonts w:ascii="Arial" w:hAnsi="Arial" w:cs="Arial"/>
                  <w:color w:val="000000"/>
                </w:rPr>
                <w:id w:val="-523400830"/>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7738" w:type="dxa"/>
          </w:tcPr>
          <w:p w14:paraId="1096A871" w14:textId="77777777" w:rsidR="00B119C1" w:rsidRDefault="00B119C1" w:rsidP="009D15DD">
            <w:pPr>
              <w:spacing w:before="120" w:after="120"/>
              <w:rPr>
                <w:rFonts w:ascii="Arial" w:hAnsi="Arial" w:cs="Arial"/>
                <w:b/>
                <w:color w:val="000000"/>
              </w:rPr>
            </w:pPr>
            <w:r w:rsidRPr="00232604">
              <w:rPr>
                <w:rFonts w:ascii="Arial" w:hAnsi="Arial" w:cs="Arial"/>
                <w:color w:val="000000" w:themeColor="text1"/>
              </w:rPr>
              <w:t xml:space="preserve">Yes </w:t>
            </w:r>
            <w:r w:rsidRPr="007C4B08">
              <w:rPr>
                <w:rFonts w:ascii="Arial" w:hAnsi="Arial" w:cs="Arial"/>
                <w:color w:val="000000" w:themeColor="text1"/>
              </w:rPr>
              <w:t xml:space="preserve">[If this is the case </w:t>
            </w:r>
            <w:r w:rsidR="00232604" w:rsidRPr="007C4B08">
              <w:rPr>
                <w:rFonts w:ascii="Arial" w:hAnsi="Arial" w:cs="Arial"/>
                <w:color w:val="000000" w:themeColor="text1"/>
              </w:rPr>
              <w:t xml:space="preserve">IG to </w:t>
            </w:r>
            <w:r w:rsidRPr="007C4B08">
              <w:rPr>
                <w:rFonts w:ascii="Arial" w:hAnsi="Arial" w:cs="Arial"/>
                <w:color w:val="000000" w:themeColor="text1"/>
              </w:rPr>
              <w:t xml:space="preserve">contact </w:t>
            </w:r>
            <w:hyperlink r:id="rId23">
              <w:r w:rsidRPr="007C4B08">
                <w:rPr>
                  <w:rStyle w:val="Hyperlink"/>
                  <w:rFonts w:ascii="Arial" w:hAnsi="Arial" w:cs="Arial"/>
                </w:rPr>
                <w:t>england.igpolicyteam@nhs.net</w:t>
              </w:r>
            </w:hyperlink>
            <w:r w:rsidRPr="007C4B08">
              <w:rPr>
                <w:rFonts w:ascii="Arial" w:hAnsi="Arial" w:cs="Arial"/>
              </w:rPr>
              <w:t xml:space="preserve"> </w:t>
            </w:r>
            <w:r w:rsidRPr="007C4B08">
              <w:rPr>
                <w:rFonts w:ascii="Arial" w:hAnsi="Arial" w:cs="Arial"/>
                <w:color w:val="000000" w:themeColor="text1"/>
              </w:rPr>
              <w:t>for advice.]</w:t>
            </w:r>
          </w:p>
        </w:tc>
      </w:tr>
      <w:tr w:rsidR="00B119C1" w14:paraId="07899893" w14:textId="77777777" w:rsidTr="004F11D5">
        <w:tc>
          <w:tcPr>
            <w:tcW w:w="456" w:type="dxa"/>
          </w:tcPr>
          <w:p w14:paraId="75EEEFEF" w14:textId="77777777" w:rsidR="00B119C1" w:rsidRDefault="00B1467A" w:rsidP="009D15DD">
            <w:pPr>
              <w:spacing w:before="120" w:after="120"/>
              <w:rPr>
                <w:rFonts w:ascii="Arial" w:hAnsi="Arial" w:cs="Arial"/>
                <w:b/>
                <w:color w:val="000000"/>
              </w:rPr>
            </w:pPr>
            <w:sdt>
              <w:sdtPr>
                <w:rPr>
                  <w:rFonts w:ascii="Arial" w:hAnsi="Arial" w:cs="Arial"/>
                  <w:color w:val="000000"/>
                </w:rPr>
                <w:id w:val="-1021157818"/>
                <w14:checkbox>
                  <w14:checked w14:val="0"/>
                  <w14:checkedState w14:val="2612" w14:font="MS Gothic"/>
                  <w14:uncheckedState w14:val="2610" w14:font="MS Gothic"/>
                </w14:checkbox>
              </w:sdtPr>
              <w:sdtEndPr/>
              <w:sdtContent>
                <w:r w:rsidR="00B119C1">
                  <w:rPr>
                    <w:rFonts w:ascii="MS Gothic" w:eastAsia="MS Gothic" w:hAnsi="MS Gothic" w:cs="Arial" w:hint="eastAsia"/>
                    <w:color w:val="000000"/>
                  </w:rPr>
                  <w:t>☐</w:t>
                </w:r>
              </w:sdtContent>
            </w:sdt>
          </w:p>
        </w:tc>
        <w:tc>
          <w:tcPr>
            <w:tcW w:w="7738" w:type="dxa"/>
          </w:tcPr>
          <w:p w14:paraId="6A778DD8" w14:textId="77777777" w:rsidR="00B119C1" w:rsidRDefault="00B119C1" w:rsidP="009D15DD">
            <w:pPr>
              <w:spacing w:before="120" w:after="120"/>
              <w:rPr>
                <w:rFonts w:ascii="Arial" w:hAnsi="Arial" w:cs="Arial"/>
                <w:b/>
                <w:color w:val="000000"/>
              </w:rPr>
            </w:pPr>
            <w:r w:rsidRPr="007321AF">
              <w:rPr>
                <w:rFonts w:ascii="Arial" w:hAnsi="Arial" w:cs="Arial"/>
                <w:bCs/>
                <w:color w:val="000000"/>
              </w:rPr>
              <w:t>No</w:t>
            </w:r>
          </w:p>
        </w:tc>
      </w:tr>
    </w:tbl>
    <w:p w14:paraId="44AEF19B" w14:textId="77777777" w:rsidR="00960D22" w:rsidRPr="004F11D5" w:rsidRDefault="007140AB" w:rsidP="001A228D">
      <w:pPr>
        <w:pStyle w:val="Heading3"/>
        <w:numPr>
          <w:ilvl w:val="0"/>
          <w:numId w:val="38"/>
        </w:numPr>
        <w:ind w:left="426"/>
      </w:pPr>
      <w:bookmarkStart w:id="35" w:name="Page22_Section08_Question27"/>
      <w:r w:rsidRPr="007321AF">
        <w:t>Detail any stakeholder consultation that has taken place (if applicable).</w:t>
      </w:r>
      <w:bookmarkEnd w:id="35"/>
    </w:p>
    <w:p w14:paraId="0677959D" w14:textId="77777777" w:rsidR="00960D22" w:rsidRPr="007321AF" w:rsidRDefault="6094E995" w:rsidP="004F11D5">
      <w:pPr>
        <w:pBdr>
          <w:top w:val="nil"/>
          <w:left w:val="nil"/>
          <w:bottom w:val="nil"/>
          <w:right w:val="nil"/>
          <w:between w:val="nil"/>
        </w:pBdr>
        <w:spacing w:before="240"/>
        <w:ind w:left="426"/>
        <w:rPr>
          <w:rFonts w:ascii="Arial" w:hAnsi="Arial" w:cs="Arial"/>
          <w:color w:val="000000"/>
        </w:rPr>
      </w:pPr>
      <w:r w:rsidRPr="6E2FCE1B">
        <w:rPr>
          <w:rFonts w:ascii="Arial" w:hAnsi="Arial" w:cs="Arial"/>
          <w:color w:val="000000" w:themeColor="text1"/>
          <w:highlight w:val="green"/>
        </w:rPr>
        <w:t>[For example, if your processing will have a significant impact on partner organisations or the public, you may have approached them for their views and incorporated them into the design of your data use. Include any consultation with the Information Commissioner’s Office (ICO) if applicable.</w:t>
      </w:r>
      <w:r w:rsidR="7AD65A1E" w:rsidRPr="6E2FCE1B">
        <w:rPr>
          <w:rFonts w:ascii="Arial" w:hAnsi="Arial" w:cs="Arial"/>
          <w:color w:val="000000" w:themeColor="text1"/>
          <w:highlight w:val="green"/>
        </w:rPr>
        <w:t xml:space="preserve"> </w:t>
      </w:r>
      <w:r w:rsidR="7AD65A1E" w:rsidRPr="6E2FCE1B">
        <w:rPr>
          <w:rFonts w:ascii="Arial" w:eastAsia="Arial" w:hAnsi="Arial" w:cs="Arial"/>
          <w:color w:val="000000" w:themeColor="text1"/>
          <w:highlight w:val="green"/>
        </w:rPr>
        <w:t xml:space="preserve">For research, you should include information about the sponsors policies and procedures for </w:t>
      </w:r>
      <w:hyperlink r:id="rId24">
        <w:r w:rsidR="7AD65A1E" w:rsidRPr="6E2FCE1B">
          <w:rPr>
            <w:rStyle w:val="Hyperlink"/>
            <w:rFonts w:ascii="Arial" w:eastAsia="Arial" w:hAnsi="Arial" w:cs="Arial"/>
            <w:highlight w:val="green"/>
          </w:rPr>
          <w:t>public involvement in research</w:t>
        </w:r>
      </w:hyperlink>
      <w:r w:rsidR="7AD65A1E" w:rsidRPr="6E2FCE1B">
        <w:rPr>
          <w:rFonts w:ascii="Arial" w:eastAsia="Arial" w:hAnsi="Arial" w:cs="Arial"/>
          <w:color w:val="000000" w:themeColor="text1"/>
          <w:highlight w:val="green"/>
        </w:rPr>
        <w:t>, and additional specific involvement relating to use of confidential patient information without consent under section 251 support.</w:t>
      </w:r>
      <w:r w:rsidRPr="6E2FCE1B">
        <w:rPr>
          <w:rFonts w:ascii="Arial" w:hAnsi="Arial" w:cs="Arial"/>
          <w:color w:val="000000" w:themeColor="text1"/>
          <w:highlight w:val="green"/>
        </w:rPr>
        <w:t>]</w:t>
      </w:r>
    </w:p>
    <w:p w14:paraId="34B35465" w14:textId="77777777" w:rsidR="00960D22" w:rsidRPr="001A228D" w:rsidRDefault="007140AB" w:rsidP="001A228D">
      <w:pPr>
        <w:pStyle w:val="Heading2"/>
        <w:pageBreakBefore/>
        <w:spacing w:before="240" w:after="120"/>
      </w:pPr>
      <w:bookmarkStart w:id="36" w:name="_Toc140216764"/>
      <w:r w:rsidRPr="001A228D">
        <w:t xml:space="preserve">SECTION 9 </w:t>
      </w:r>
      <w:r w:rsidR="00BE3CE8" w:rsidRPr="001A228D">
        <w:t>–</w:t>
      </w:r>
      <w:r w:rsidRPr="001A228D">
        <w:t xml:space="preserve"> </w:t>
      </w:r>
      <w:r w:rsidR="00BE3CE8" w:rsidRPr="001A228D">
        <w:t>Which organisations are involved?</w:t>
      </w:r>
      <w:bookmarkEnd w:id="36"/>
    </w:p>
    <w:p w14:paraId="5EB96E8C" w14:textId="77777777" w:rsidR="00960D22" w:rsidRPr="004F11D5" w:rsidRDefault="007140AB" w:rsidP="001A228D">
      <w:pPr>
        <w:pStyle w:val="Heading3"/>
        <w:numPr>
          <w:ilvl w:val="0"/>
          <w:numId w:val="42"/>
        </w:numPr>
        <w:ind w:left="426"/>
      </w:pPr>
      <w:bookmarkStart w:id="37" w:name="Page23_Section09_Question28"/>
      <w:r w:rsidRPr="007321AF">
        <w:t>List the organisation(s) that will decide why and how the data is being used and shared (</w:t>
      </w:r>
      <w:r w:rsidR="00EE25A7">
        <w:t xml:space="preserve">data </w:t>
      </w:r>
      <w:r w:rsidRPr="007321AF">
        <w:t>controllers).</w:t>
      </w:r>
      <w:bookmarkEnd w:id="37"/>
    </w:p>
    <w:p w14:paraId="0AD2D21F" w14:textId="77777777" w:rsidR="00960D22" w:rsidRPr="004F11D5" w:rsidRDefault="007140AB" w:rsidP="001A228D">
      <w:pPr>
        <w:pStyle w:val="Heading3"/>
        <w:numPr>
          <w:ilvl w:val="0"/>
          <w:numId w:val="44"/>
        </w:numPr>
        <w:ind w:left="426"/>
      </w:pPr>
      <w:bookmarkStart w:id="38" w:name="Page23_Section09_Question29"/>
      <w:r w:rsidRPr="007321AF">
        <w:t>List the organisation(s) that are being instructed to use or share the data (processors).</w:t>
      </w:r>
      <w:bookmarkEnd w:id="38"/>
    </w:p>
    <w:p w14:paraId="54D399E5" w14:textId="77777777" w:rsidR="00960D22" w:rsidRPr="007321AF" w:rsidRDefault="007140AB" w:rsidP="004F11D5">
      <w:pPr>
        <w:pBdr>
          <w:top w:val="nil"/>
          <w:left w:val="nil"/>
          <w:bottom w:val="nil"/>
          <w:right w:val="nil"/>
          <w:between w:val="nil"/>
        </w:pBdr>
        <w:spacing w:before="240"/>
        <w:ind w:left="426"/>
        <w:rPr>
          <w:rFonts w:ascii="Arial" w:hAnsi="Arial" w:cs="Arial"/>
          <w:color w:val="000000"/>
          <w:highlight w:val="green"/>
        </w:rPr>
      </w:pPr>
      <w:r w:rsidRPr="007321AF">
        <w:rPr>
          <w:rFonts w:ascii="Arial" w:hAnsi="Arial" w:cs="Arial"/>
          <w:color w:val="000000"/>
          <w:highlight w:val="green"/>
        </w:rPr>
        <w:t xml:space="preserve">[The organisation(s) listed here will be under instruction from those listed in </w:t>
      </w:r>
      <w:hyperlink w:anchor="Page23_Section09_Question28" w:history="1">
        <w:r w:rsidRPr="00E54A40">
          <w:rPr>
            <w:rStyle w:val="Hyperlink"/>
            <w:rFonts w:ascii="Arial" w:hAnsi="Arial" w:cs="Arial"/>
            <w:highlight w:val="green"/>
          </w:rPr>
          <w:t>question 2</w:t>
        </w:r>
        <w:r w:rsidR="00EE25A7">
          <w:rPr>
            <w:rStyle w:val="Hyperlink"/>
            <w:rFonts w:ascii="Arial" w:hAnsi="Arial" w:cs="Arial"/>
            <w:highlight w:val="green"/>
          </w:rPr>
          <w:t>7</w:t>
        </w:r>
      </w:hyperlink>
      <w:r w:rsidR="00C56F56" w:rsidRPr="007321AF">
        <w:rPr>
          <w:rFonts w:ascii="Arial" w:hAnsi="Arial" w:cs="Arial"/>
          <w:color w:val="000000"/>
          <w:highlight w:val="green"/>
        </w:rPr>
        <w:t>,</w:t>
      </w:r>
      <w:r w:rsidRPr="007321AF">
        <w:rPr>
          <w:rFonts w:ascii="Arial" w:hAnsi="Arial" w:cs="Arial"/>
          <w:color w:val="000000"/>
          <w:highlight w:val="green"/>
        </w:rPr>
        <w:t xml:space="preserve"> </w:t>
      </w:r>
      <w:r w:rsidR="00EE25A7">
        <w:rPr>
          <w:rFonts w:ascii="Arial" w:hAnsi="Arial" w:cs="Arial"/>
          <w:color w:val="000000"/>
          <w:highlight w:val="green"/>
        </w:rPr>
        <w:t>If unsure seek advice from IG / DPO</w:t>
      </w:r>
      <w:r w:rsidR="004F11D5">
        <w:rPr>
          <w:rFonts w:ascii="Arial" w:hAnsi="Arial" w:cs="Arial"/>
          <w:color w:val="000000"/>
          <w:highlight w:val="green"/>
        </w:rPr>
        <w:t>]</w:t>
      </w:r>
    </w:p>
    <w:p w14:paraId="54C3CD97" w14:textId="77777777" w:rsidR="00960D22" w:rsidRPr="004F11D5" w:rsidRDefault="007140AB" w:rsidP="001A228D">
      <w:pPr>
        <w:pStyle w:val="Heading3"/>
        <w:numPr>
          <w:ilvl w:val="0"/>
          <w:numId w:val="46"/>
        </w:numPr>
        <w:ind w:left="426"/>
        <w:rPr>
          <w:color w:val="000000"/>
        </w:rPr>
      </w:pPr>
      <w:bookmarkStart w:id="39" w:name="Page23_Section09_Question30"/>
      <w:r w:rsidRPr="007321AF">
        <w:t>List any organisations that have been subcontracted by your processor to handle data</w:t>
      </w:r>
      <w:bookmarkEnd w:id="39"/>
      <w:r w:rsidR="0082591A">
        <w:t>.</w:t>
      </w:r>
    </w:p>
    <w:p w14:paraId="76B30D2B" w14:textId="77777777" w:rsidR="006920BD" w:rsidRPr="007321AF" w:rsidRDefault="007140AB" w:rsidP="004F11D5">
      <w:pPr>
        <w:pBdr>
          <w:top w:val="nil"/>
          <w:left w:val="nil"/>
          <w:bottom w:val="nil"/>
          <w:right w:val="nil"/>
          <w:between w:val="nil"/>
        </w:pBdr>
        <w:spacing w:before="240"/>
        <w:ind w:left="426"/>
        <w:rPr>
          <w:rFonts w:ascii="Arial" w:hAnsi="Arial" w:cs="Arial"/>
          <w:color w:val="000000"/>
          <w:highlight w:val="green"/>
        </w:rPr>
      </w:pPr>
      <w:r w:rsidRPr="007321AF">
        <w:rPr>
          <w:rFonts w:ascii="Arial" w:hAnsi="Arial" w:cs="Arial"/>
          <w:color w:val="000000"/>
          <w:highlight w:val="green"/>
        </w:rPr>
        <w:t xml:space="preserve">[Your processor listed </w:t>
      </w:r>
      <w:r w:rsidRPr="00CB2FDA">
        <w:rPr>
          <w:rFonts w:ascii="Arial" w:hAnsi="Arial" w:cs="Arial"/>
          <w:color w:val="000000"/>
          <w:highlight w:val="green"/>
        </w:rPr>
        <w:t xml:space="preserve">in </w:t>
      </w:r>
      <w:r w:rsidR="00CD1E7A" w:rsidRPr="00CB2FDA">
        <w:rPr>
          <w:rStyle w:val="Hyperlink"/>
          <w:rFonts w:ascii="Arial" w:hAnsi="Arial" w:cs="Arial"/>
          <w:highlight w:val="green"/>
        </w:rPr>
        <w:t>2</w:t>
      </w:r>
      <w:hyperlink w:anchor="Page23_Section09_Question29" w:history="1">
        <w:r w:rsidR="00CD1E7A" w:rsidRPr="00CB2FDA">
          <w:rPr>
            <w:rStyle w:val="Hyperlink"/>
            <w:rFonts w:ascii="Arial" w:hAnsi="Arial" w:cs="Arial"/>
            <w:highlight w:val="green"/>
          </w:rPr>
          <w:t>8</w:t>
        </w:r>
      </w:hyperlink>
      <w:r w:rsidRPr="00CB2FDA">
        <w:rPr>
          <w:rFonts w:ascii="Arial" w:hAnsi="Arial" w:cs="Arial"/>
          <w:color w:val="000000"/>
          <w:highlight w:val="green"/>
        </w:rPr>
        <w:t xml:space="preserve"> </w:t>
      </w:r>
      <w:r w:rsidRPr="007321AF">
        <w:rPr>
          <w:rFonts w:ascii="Arial" w:hAnsi="Arial" w:cs="Arial"/>
          <w:color w:val="000000"/>
          <w:highlight w:val="green"/>
        </w:rPr>
        <w:t xml:space="preserve">can only sub-contract an activity to another organisation with your authorisation. The organisation which has been </w:t>
      </w:r>
      <w:r w:rsidR="006E5884" w:rsidRPr="007321AF">
        <w:rPr>
          <w:rFonts w:ascii="Arial" w:hAnsi="Arial" w:cs="Arial"/>
          <w:color w:val="000000"/>
          <w:highlight w:val="green"/>
        </w:rPr>
        <w:t>sub-</w:t>
      </w:r>
      <w:r w:rsidRPr="007321AF">
        <w:rPr>
          <w:rFonts w:ascii="Arial" w:hAnsi="Arial" w:cs="Arial"/>
          <w:color w:val="000000"/>
          <w:highlight w:val="green"/>
        </w:rPr>
        <w:t>contracted is known as a sub-processor.</w:t>
      </w:r>
      <w:r w:rsidR="004F11D5">
        <w:rPr>
          <w:rFonts w:ascii="Arial" w:hAnsi="Arial" w:cs="Arial"/>
          <w:color w:val="000000"/>
          <w:highlight w:val="green"/>
        </w:rPr>
        <w:t>]</w:t>
      </w:r>
    </w:p>
    <w:p w14:paraId="4E0D195D" w14:textId="77777777" w:rsidR="00960D22" w:rsidRPr="004F11D5" w:rsidRDefault="6094E995" w:rsidP="004F11D5">
      <w:pPr>
        <w:pBdr>
          <w:top w:val="nil"/>
          <w:left w:val="nil"/>
          <w:bottom w:val="nil"/>
          <w:right w:val="nil"/>
          <w:between w:val="nil"/>
        </w:pBdr>
        <w:spacing w:before="240"/>
        <w:ind w:left="425"/>
        <w:rPr>
          <w:rFonts w:ascii="Arial" w:hAnsi="Arial" w:cs="Arial"/>
          <w:color w:val="000000"/>
          <w:highlight w:val="green"/>
        </w:rPr>
      </w:pPr>
      <w:r w:rsidRPr="6E2FCE1B">
        <w:rPr>
          <w:rFonts w:ascii="Arial" w:hAnsi="Arial" w:cs="Arial"/>
          <w:color w:val="000000" w:themeColor="text1"/>
          <w:highlight w:val="green"/>
        </w:rPr>
        <w:t>Where sub-processors are not being used</w:t>
      </w:r>
      <w:r w:rsidR="4E04F162" w:rsidRPr="6E2FCE1B">
        <w:rPr>
          <w:rFonts w:ascii="Arial" w:hAnsi="Arial" w:cs="Arial"/>
          <w:color w:val="000000" w:themeColor="text1"/>
          <w:highlight w:val="green"/>
        </w:rPr>
        <w:t>,</w:t>
      </w:r>
      <w:r w:rsidRPr="6E2FCE1B">
        <w:rPr>
          <w:rFonts w:ascii="Arial" w:hAnsi="Arial" w:cs="Arial"/>
          <w:color w:val="000000" w:themeColor="text1"/>
          <w:highlight w:val="green"/>
        </w:rPr>
        <w:t xml:space="preserve"> state not applicable.]</w:t>
      </w:r>
    </w:p>
    <w:p w14:paraId="6792F09B" w14:textId="77777777" w:rsidR="00960D22" w:rsidRPr="004F11D5" w:rsidRDefault="007140AB" w:rsidP="00842E42">
      <w:pPr>
        <w:pStyle w:val="Heading3"/>
        <w:numPr>
          <w:ilvl w:val="0"/>
          <w:numId w:val="46"/>
        </w:numPr>
        <w:ind w:left="426"/>
      </w:pPr>
      <w:r w:rsidRPr="007321AF">
        <w:t xml:space="preserve">Explain the relationship between the organisations set out in </w:t>
      </w:r>
      <w:r w:rsidR="00CB2FDA" w:rsidRPr="00CB2FDA">
        <w:rPr>
          <w:color w:val="0070C0"/>
        </w:rPr>
        <w:t>2</w:t>
      </w:r>
      <w:hyperlink w:anchor="Page23_Section09_Question28" w:history="1">
        <w:r w:rsidR="00CD1E7A" w:rsidRPr="00CB2FDA">
          <w:rPr>
            <w:rStyle w:val="Hyperlink"/>
            <w:rFonts w:ascii="Arial" w:hAnsi="Arial" w:cs="Arial"/>
            <w:color w:val="0070C0"/>
          </w:rPr>
          <w:t>7</w:t>
        </w:r>
      </w:hyperlink>
      <w:r w:rsidRPr="00CB2FDA">
        <w:rPr>
          <w:color w:val="0070C0"/>
        </w:rPr>
        <w:t xml:space="preserve">, </w:t>
      </w:r>
      <w:r w:rsidR="00CB2FDA" w:rsidRPr="00CB2FDA">
        <w:rPr>
          <w:color w:val="0070C0"/>
        </w:rPr>
        <w:t>2</w:t>
      </w:r>
      <w:hyperlink w:anchor="Page23_Section09_Question29" w:history="1">
        <w:r w:rsidR="00CD1E7A" w:rsidRPr="00CB2FDA">
          <w:rPr>
            <w:rStyle w:val="Hyperlink"/>
            <w:rFonts w:ascii="Arial" w:hAnsi="Arial" w:cs="Arial"/>
            <w:color w:val="0070C0"/>
          </w:rPr>
          <w:t>8</w:t>
        </w:r>
      </w:hyperlink>
      <w:r w:rsidR="00CD1E7A" w:rsidRPr="00CB2FDA">
        <w:rPr>
          <w:color w:val="0070C0"/>
        </w:rPr>
        <w:t xml:space="preserve"> </w:t>
      </w:r>
      <w:r w:rsidRPr="007321AF">
        <w:t xml:space="preserve">and </w:t>
      </w:r>
      <w:r w:rsidR="00CB2FDA" w:rsidRPr="00CB2FDA">
        <w:rPr>
          <w:color w:val="0070C0"/>
        </w:rPr>
        <w:t xml:space="preserve">29 </w:t>
      </w:r>
      <w:r w:rsidR="00365DA6" w:rsidRPr="007321AF">
        <w:t>and what activities they do</w:t>
      </w:r>
      <w:r w:rsidR="0082591A">
        <w:t>.</w:t>
      </w:r>
    </w:p>
    <w:p w14:paraId="0B2552C3" w14:textId="77777777" w:rsidR="000743A2" w:rsidRPr="007321AF" w:rsidRDefault="007140AB" w:rsidP="004F11D5">
      <w:pPr>
        <w:pBdr>
          <w:top w:val="nil"/>
          <w:left w:val="nil"/>
          <w:bottom w:val="nil"/>
          <w:right w:val="nil"/>
          <w:between w:val="nil"/>
        </w:pBdr>
        <w:spacing w:before="240"/>
        <w:ind w:left="425"/>
        <w:rPr>
          <w:rFonts w:ascii="Arial" w:hAnsi="Arial" w:cs="Arial"/>
          <w:color w:val="000000"/>
          <w:highlight w:val="green"/>
        </w:rPr>
      </w:pPr>
      <w:r w:rsidRPr="007321AF">
        <w:rPr>
          <w:rFonts w:ascii="Arial" w:hAnsi="Arial" w:cs="Arial"/>
          <w:color w:val="000000"/>
          <w:highlight w:val="green"/>
        </w:rPr>
        <w:t>[Describe here how it has been agreed that the organisations (controllers, processors and sub-processors) will work together. For example:</w:t>
      </w:r>
    </w:p>
    <w:p w14:paraId="31E4BE42" w14:textId="77777777" w:rsidR="00960D22" w:rsidRPr="007321AF" w:rsidRDefault="005A690C" w:rsidP="004F11D5">
      <w:pPr>
        <w:pStyle w:val="ListParagraph"/>
        <w:numPr>
          <w:ilvl w:val="0"/>
          <w:numId w:val="10"/>
        </w:numPr>
        <w:pBdr>
          <w:top w:val="nil"/>
          <w:left w:val="nil"/>
          <w:bottom w:val="nil"/>
          <w:right w:val="nil"/>
          <w:between w:val="nil"/>
        </w:pBdr>
        <w:spacing w:before="240"/>
        <w:ind w:left="993" w:hanging="357"/>
        <w:rPr>
          <w:rFonts w:ascii="Arial" w:hAnsi="Arial" w:cs="Arial"/>
          <w:color w:val="000000"/>
          <w:highlight w:val="green"/>
        </w:rPr>
      </w:pPr>
      <w:r w:rsidRPr="007321AF">
        <w:rPr>
          <w:rFonts w:ascii="Arial" w:hAnsi="Arial" w:cs="Arial"/>
          <w:color w:val="000000"/>
          <w:highlight w:val="green"/>
        </w:rPr>
        <w:t>C</w:t>
      </w:r>
      <w:r w:rsidR="007140AB" w:rsidRPr="007321AF">
        <w:rPr>
          <w:rFonts w:ascii="Arial" w:hAnsi="Arial" w:cs="Arial"/>
          <w:color w:val="000000"/>
          <w:highlight w:val="green"/>
        </w:rPr>
        <w:t xml:space="preserve">ontroller A has instructed Processor B to provide an IT system. Processor B sub-contracts the IT service desk function to sub-processor C; or </w:t>
      </w:r>
    </w:p>
    <w:p w14:paraId="2F63C564" w14:textId="77777777" w:rsidR="00960D22" w:rsidRPr="005F34AD" w:rsidRDefault="00483023" w:rsidP="005F34AD">
      <w:pPr>
        <w:pStyle w:val="ListParagraph"/>
        <w:numPr>
          <w:ilvl w:val="0"/>
          <w:numId w:val="10"/>
        </w:numPr>
        <w:pBdr>
          <w:top w:val="nil"/>
          <w:left w:val="nil"/>
          <w:bottom w:val="nil"/>
          <w:right w:val="nil"/>
          <w:between w:val="nil"/>
        </w:pBdr>
        <w:ind w:left="993"/>
        <w:rPr>
          <w:rFonts w:ascii="Arial" w:hAnsi="Arial" w:cs="Arial"/>
          <w:color w:val="000000"/>
          <w:highlight w:val="green"/>
        </w:rPr>
      </w:pPr>
      <w:r w:rsidRPr="6D7C48BA">
        <w:rPr>
          <w:rFonts w:ascii="Arial" w:hAnsi="Arial" w:cs="Arial"/>
          <w:color w:val="000000" w:themeColor="text1"/>
          <w:highlight w:val="green"/>
        </w:rPr>
        <w:t>C</w:t>
      </w:r>
      <w:r w:rsidR="007140AB" w:rsidRPr="6D7C48BA">
        <w:rPr>
          <w:rFonts w:ascii="Arial" w:hAnsi="Arial" w:cs="Arial"/>
          <w:color w:val="000000" w:themeColor="text1"/>
          <w:highlight w:val="green"/>
        </w:rPr>
        <w:t>ontrollers A, B and C are controllers of their own data, which is shared between them. They all use processor D’s app</w:t>
      </w:r>
    </w:p>
    <w:p w14:paraId="219857E2" w14:textId="77777777" w:rsidR="00960D22" w:rsidRPr="005F34AD" w:rsidRDefault="007140AB" w:rsidP="005F34AD">
      <w:pPr>
        <w:pBdr>
          <w:top w:val="nil"/>
          <w:left w:val="nil"/>
          <w:bottom w:val="nil"/>
          <w:right w:val="nil"/>
          <w:between w:val="nil"/>
        </w:pBdr>
        <w:spacing w:before="240"/>
        <w:ind w:left="426"/>
        <w:rPr>
          <w:rFonts w:ascii="Arial" w:hAnsi="Arial" w:cs="Arial"/>
          <w:color w:val="000000"/>
          <w:highlight w:val="green"/>
        </w:rPr>
      </w:pPr>
      <w:r w:rsidRPr="007321AF">
        <w:rPr>
          <w:rFonts w:ascii="Arial" w:hAnsi="Arial" w:cs="Arial"/>
          <w:color w:val="000000" w:themeColor="text1"/>
          <w:highlight w:val="green"/>
        </w:rPr>
        <w:t>Where no other organisations are used</w:t>
      </w:r>
      <w:r w:rsidR="00246F89">
        <w:rPr>
          <w:rFonts w:ascii="Arial" w:hAnsi="Arial" w:cs="Arial"/>
          <w:color w:val="000000" w:themeColor="text1"/>
          <w:highlight w:val="green"/>
        </w:rPr>
        <w:t>,</w:t>
      </w:r>
      <w:r w:rsidRPr="007321AF">
        <w:rPr>
          <w:rFonts w:ascii="Arial" w:hAnsi="Arial" w:cs="Arial"/>
          <w:color w:val="000000" w:themeColor="text1"/>
          <w:highlight w:val="green"/>
        </w:rPr>
        <w:t xml:space="preserve"> state not applicable.]</w:t>
      </w:r>
    </w:p>
    <w:p w14:paraId="6C7048AC" w14:textId="77777777" w:rsidR="00960D22" w:rsidRPr="005F34AD" w:rsidRDefault="007140AB" w:rsidP="00842E42">
      <w:pPr>
        <w:pStyle w:val="Heading3"/>
        <w:numPr>
          <w:ilvl w:val="0"/>
          <w:numId w:val="46"/>
        </w:numPr>
        <w:ind w:left="426"/>
      </w:pPr>
      <w:r w:rsidRPr="007321AF">
        <w:t>What due diligence measures and checks have been carried out on any processors used?</w:t>
      </w:r>
    </w:p>
    <w:p w14:paraId="2AA0EAF1" w14:textId="77777777" w:rsidR="00960D22" w:rsidRPr="007321AF" w:rsidRDefault="004F04DC" w:rsidP="005F34AD">
      <w:pPr>
        <w:pBdr>
          <w:top w:val="nil"/>
          <w:left w:val="nil"/>
          <w:bottom w:val="nil"/>
          <w:right w:val="nil"/>
          <w:between w:val="nil"/>
        </w:pBdr>
        <w:spacing w:before="240"/>
        <w:ind w:left="426"/>
        <w:rPr>
          <w:rFonts w:ascii="Arial" w:hAnsi="Arial" w:cs="Arial"/>
          <w:color w:val="000000"/>
        </w:rPr>
      </w:pPr>
      <w:r w:rsidRPr="004F04DC">
        <w:rPr>
          <w:rFonts w:ascii="Arial" w:hAnsi="Arial" w:cs="Arial"/>
          <w:color w:val="000000"/>
          <w:highlight w:val="green"/>
        </w:rPr>
        <w:t>[</w:t>
      </w:r>
      <w:r w:rsidR="007140AB" w:rsidRPr="004F04DC">
        <w:rPr>
          <w:rFonts w:ascii="Arial" w:hAnsi="Arial" w:cs="Arial"/>
          <w:color w:val="000000"/>
          <w:highlight w:val="green"/>
        </w:rPr>
        <w:t xml:space="preserve">Put an </w:t>
      </w:r>
      <w:sdt>
        <w:sdtPr>
          <w:rPr>
            <w:rFonts w:ascii="Arial" w:hAnsi="Arial" w:cs="Arial"/>
            <w:color w:val="000000"/>
            <w:highlight w:val="green"/>
          </w:rPr>
          <w:id w:val="-1071962457"/>
          <w14:checkbox>
            <w14:checked w14:val="1"/>
            <w14:checkedState w14:val="2612" w14:font="MS Gothic"/>
            <w14:uncheckedState w14:val="2610" w14:font="MS Gothic"/>
          </w14:checkbox>
        </w:sdtPr>
        <w:sdtEndPr/>
        <w:sdtContent>
          <w:r w:rsidR="00F0467C" w:rsidRPr="004F04DC">
            <w:rPr>
              <w:rFonts w:ascii="MS Gothic" w:eastAsia="MS Gothic" w:hAnsi="MS Gothic" w:cs="Arial" w:hint="eastAsia"/>
              <w:color w:val="000000"/>
              <w:highlight w:val="green"/>
            </w:rPr>
            <w:t>☒</w:t>
          </w:r>
        </w:sdtContent>
      </w:sdt>
      <w:r w:rsidR="007140AB" w:rsidRPr="004F04DC">
        <w:rPr>
          <w:rFonts w:ascii="Arial" w:hAnsi="Arial" w:cs="Arial"/>
          <w:color w:val="000000"/>
          <w:highlight w:val="green"/>
        </w:rPr>
        <w:t xml:space="preserve"> next to all that apply.</w:t>
      </w:r>
      <w:r w:rsidR="001420D3" w:rsidRPr="004F04DC">
        <w:rPr>
          <w:rFonts w:ascii="Arial" w:hAnsi="Arial" w:cs="Arial"/>
          <w:color w:val="000000"/>
          <w:highlight w:val="green"/>
        </w:rPr>
        <w:t xml:space="preserve"> </w:t>
      </w:r>
      <w:r w:rsidR="00CD1E7A">
        <w:rPr>
          <w:rFonts w:ascii="Arial" w:hAnsi="Arial" w:cs="Arial"/>
          <w:color w:val="000000"/>
          <w:highlight w:val="green"/>
        </w:rPr>
        <w:t xml:space="preserve">Copy across from Screening where </w:t>
      </w:r>
      <w:proofErr w:type="gramStart"/>
      <w:r w:rsidR="00CD1E7A">
        <w:rPr>
          <w:rFonts w:ascii="Arial" w:hAnsi="Arial" w:cs="Arial"/>
          <w:color w:val="000000"/>
          <w:highlight w:val="green"/>
        </w:rPr>
        <w:t xml:space="preserve">applicable  </w:t>
      </w:r>
      <w:r w:rsidR="001420D3" w:rsidRPr="004F04DC">
        <w:rPr>
          <w:rFonts w:ascii="Arial" w:hAnsi="Arial" w:cs="Arial"/>
          <w:highlight w:val="green"/>
        </w:rPr>
        <w:t>W</w:t>
      </w:r>
      <w:r w:rsidR="001420D3" w:rsidRPr="007321AF">
        <w:rPr>
          <w:rFonts w:ascii="Arial" w:hAnsi="Arial" w:cs="Arial"/>
          <w:highlight w:val="green"/>
        </w:rPr>
        <w:t>here</w:t>
      </w:r>
      <w:proofErr w:type="gramEnd"/>
      <w:r w:rsidR="001420D3" w:rsidRPr="007321AF">
        <w:rPr>
          <w:rFonts w:ascii="Arial" w:hAnsi="Arial" w:cs="Arial"/>
          <w:highlight w:val="green"/>
        </w:rPr>
        <w:t xml:space="preserve"> multiple processors are used, indicate which option applies to which processor]</w:t>
      </w:r>
    </w:p>
    <w:p w14:paraId="7A61EE26" w14:textId="77777777" w:rsidR="00960D22" w:rsidRDefault="00960D22" w:rsidP="005F34AD">
      <w:pPr>
        <w:pBdr>
          <w:top w:val="nil"/>
          <w:left w:val="nil"/>
          <w:bottom w:val="nil"/>
          <w:right w:val="nil"/>
          <w:between w:val="nil"/>
        </w:pBdr>
        <w:ind w:left="426"/>
        <w:rPr>
          <w:rFonts w:ascii="Arial" w:hAnsi="Arial" w:cs="Arial"/>
          <w:color w:val="000000"/>
        </w:rPr>
      </w:pPr>
    </w:p>
    <w:tbl>
      <w:tblPr>
        <w:tblStyle w:val="TableGrid"/>
        <w:tblW w:w="0" w:type="auto"/>
        <w:tblInd w:w="421" w:type="dxa"/>
        <w:tblLook w:val="04A0" w:firstRow="1" w:lastRow="0" w:firstColumn="1" w:lastColumn="0" w:noHBand="0" w:noVBand="1"/>
      </w:tblPr>
      <w:tblGrid>
        <w:gridCol w:w="456"/>
        <w:gridCol w:w="3497"/>
        <w:gridCol w:w="4343"/>
      </w:tblGrid>
      <w:tr w:rsidR="00BC1DAC" w14:paraId="13A23C24" w14:textId="77777777" w:rsidTr="005F34AD">
        <w:tc>
          <w:tcPr>
            <w:tcW w:w="3953" w:type="dxa"/>
            <w:gridSpan w:val="2"/>
          </w:tcPr>
          <w:p w14:paraId="19FA1667" w14:textId="77777777" w:rsidR="00BC1DAC" w:rsidRPr="6E2FCE1B" w:rsidRDefault="004F154E">
            <w:pPr>
              <w:rPr>
                <w:rFonts w:ascii="Arial" w:hAnsi="Arial" w:cs="Arial"/>
                <w:b/>
                <w:bCs/>
                <w:color w:val="000000"/>
              </w:rPr>
            </w:pPr>
            <w:r>
              <w:rPr>
                <w:rFonts w:ascii="Arial" w:hAnsi="Arial" w:cs="Arial"/>
                <w:b/>
                <w:bCs/>
                <w:color w:val="000000"/>
              </w:rPr>
              <w:t>Due diligence measures</w:t>
            </w:r>
          </w:p>
        </w:tc>
        <w:tc>
          <w:tcPr>
            <w:tcW w:w="4343" w:type="dxa"/>
          </w:tcPr>
          <w:p w14:paraId="2A3A24CB" w14:textId="77777777" w:rsidR="00BC1DAC" w:rsidRPr="004F154E" w:rsidRDefault="004F154E">
            <w:pPr>
              <w:rPr>
                <w:rFonts w:ascii="Arial" w:hAnsi="Arial" w:cs="Arial"/>
                <w:b/>
                <w:bCs/>
                <w:color w:val="000000"/>
                <w:highlight w:val="green"/>
              </w:rPr>
            </w:pPr>
            <w:r w:rsidRPr="004F154E">
              <w:rPr>
                <w:rFonts w:ascii="Arial" w:hAnsi="Arial" w:cs="Arial"/>
                <w:b/>
                <w:bCs/>
                <w:color w:val="000000"/>
              </w:rPr>
              <w:t>Details (leave blank if not applicable)</w:t>
            </w:r>
          </w:p>
        </w:tc>
      </w:tr>
      <w:tr w:rsidR="008E6191" w14:paraId="5AC02C24" w14:textId="77777777" w:rsidTr="005F34AD">
        <w:tc>
          <w:tcPr>
            <w:tcW w:w="456" w:type="dxa"/>
          </w:tcPr>
          <w:p w14:paraId="51E9F3FD" w14:textId="77777777" w:rsidR="008E6191" w:rsidRDefault="00B1467A" w:rsidP="009D15DD">
            <w:pPr>
              <w:spacing w:before="120" w:after="120"/>
              <w:rPr>
                <w:rFonts w:ascii="Arial" w:hAnsi="Arial" w:cs="Arial"/>
                <w:color w:val="000000"/>
              </w:rPr>
            </w:pPr>
            <w:sdt>
              <w:sdtPr>
                <w:rPr>
                  <w:rFonts w:ascii="Arial" w:hAnsi="Arial" w:cs="Arial"/>
                  <w:color w:val="000000"/>
                </w:rPr>
                <w:id w:val="1721548892"/>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1742129F" w14:textId="77777777" w:rsidR="008E6191" w:rsidRDefault="008E6191" w:rsidP="009D15DD">
            <w:pPr>
              <w:spacing w:before="120" w:after="120"/>
              <w:rPr>
                <w:rFonts w:ascii="Arial" w:hAnsi="Arial" w:cs="Arial"/>
                <w:color w:val="000000"/>
              </w:rPr>
            </w:pPr>
            <w:r w:rsidRPr="6E2FCE1B">
              <w:rPr>
                <w:rFonts w:ascii="Arial" w:hAnsi="Arial" w:cs="Arial"/>
                <w:b/>
                <w:bCs/>
                <w:color w:val="000000"/>
              </w:rPr>
              <w:t>Data Security and Protection Toolkit (DSPT) compliance</w:t>
            </w:r>
          </w:p>
        </w:tc>
        <w:tc>
          <w:tcPr>
            <w:tcW w:w="4343" w:type="dxa"/>
          </w:tcPr>
          <w:p w14:paraId="5CD10BD7" w14:textId="77777777" w:rsidR="008E6191" w:rsidRDefault="008E6191" w:rsidP="009D15DD">
            <w:pPr>
              <w:spacing w:before="120" w:after="120"/>
              <w:rPr>
                <w:rFonts w:ascii="Arial" w:hAnsi="Arial" w:cs="Arial"/>
                <w:color w:val="000000"/>
              </w:rPr>
            </w:pPr>
            <w:r w:rsidRPr="007321AF">
              <w:rPr>
                <w:rFonts w:ascii="Arial" w:hAnsi="Arial" w:cs="Arial"/>
                <w:color w:val="000000"/>
                <w:highlight w:val="green"/>
              </w:rPr>
              <w:t>[applicable to</w:t>
            </w:r>
            <w:r>
              <w:rPr>
                <w:rFonts w:ascii="Arial" w:hAnsi="Arial" w:cs="Arial"/>
                <w:color w:val="000000"/>
                <w:highlight w:val="green"/>
              </w:rPr>
              <w:t xml:space="preserve"> </w:t>
            </w:r>
            <w:r w:rsidRPr="007321AF">
              <w:rPr>
                <w:rFonts w:ascii="Arial" w:hAnsi="Arial" w:cs="Arial"/>
                <w:color w:val="000000"/>
                <w:highlight w:val="green"/>
              </w:rPr>
              <w:t xml:space="preserve">all organisations that have access to NHS data and systems. Use the </w:t>
            </w:r>
            <w:hyperlink r:id="rId25" w:history="1">
              <w:r w:rsidRPr="009F6611">
                <w:rPr>
                  <w:rStyle w:val="Hyperlink"/>
                  <w:rFonts w:ascii="Arial" w:hAnsi="Arial" w:cs="Arial"/>
                  <w:highlight w:val="green"/>
                </w:rPr>
                <w:t>organisation search</w:t>
              </w:r>
            </w:hyperlink>
            <w:r w:rsidRPr="007321AF">
              <w:rPr>
                <w:rFonts w:ascii="Arial" w:hAnsi="Arial" w:cs="Arial"/>
                <w:color w:val="000000"/>
                <w:highlight w:val="green"/>
              </w:rPr>
              <w:t xml:space="preserve"> to check the latest DSPT score for any organisation required to complete DSPT]</w:t>
            </w:r>
          </w:p>
        </w:tc>
      </w:tr>
      <w:tr w:rsidR="008E6191" w14:paraId="2B44E537" w14:textId="77777777" w:rsidTr="005F34AD">
        <w:tc>
          <w:tcPr>
            <w:tcW w:w="456" w:type="dxa"/>
          </w:tcPr>
          <w:p w14:paraId="196A56A5" w14:textId="77777777" w:rsidR="008E6191" w:rsidRDefault="00B1467A" w:rsidP="009D15DD">
            <w:pPr>
              <w:spacing w:before="120" w:after="120"/>
              <w:rPr>
                <w:rFonts w:ascii="Arial" w:hAnsi="Arial" w:cs="Arial"/>
                <w:color w:val="000000"/>
              </w:rPr>
            </w:pPr>
            <w:sdt>
              <w:sdtPr>
                <w:rPr>
                  <w:rFonts w:ascii="Arial" w:hAnsi="Arial" w:cs="Arial"/>
                  <w:color w:val="000000"/>
                </w:rPr>
                <w:id w:val="-1508904791"/>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1F8AAB32" w14:textId="77777777" w:rsidR="008E6191" w:rsidRDefault="008E6191" w:rsidP="009D15DD">
            <w:pPr>
              <w:spacing w:before="120" w:after="120"/>
              <w:rPr>
                <w:rFonts w:ascii="Arial" w:hAnsi="Arial" w:cs="Arial"/>
                <w:color w:val="000000"/>
              </w:rPr>
            </w:pPr>
            <w:r w:rsidRPr="247C2BD8">
              <w:rPr>
                <w:rFonts w:ascii="Arial" w:hAnsi="Arial" w:cs="Arial"/>
                <w:b/>
                <w:bCs/>
                <w:color w:val="000000" w:themeColor="text1"/>
              </w:rPr>
              <w:t>Registered with the Information Commissioner’s Office (ICO)</w:t>
            </w:r>
          </w:p>
        </w:tc>
        <w:tc>
          <w:tcPr>
            <w:tcW w:w="4343" w:type="dxa"/>
          </w:tcPr>
          <w:p w14:paraId="25D659EF" w14:textId="77777777" w:rsidR="008E6191" w:rsidRDefault="008E6191" w:rsidP="009D15DD">
            <w:pPr>
              <w:spacing w:before="120" w:after="120"/>
              <w:rPr>
                <w:rFonts w:ascii="Arial" w:hAnsi="Arial" w:cs="Arial"/>
                <w:color w:val="000000"/>
              </w:rPr>
            </w:pPr>
            <w:r w:rsidRPr="247C2BD8">
              <w:rPr>
                <w:rFonts w:ascii="Arial" w:hAnsi="Arial" w:cs="Arial"/>
                <w:color w:val="000000" w:themeColor="text1"/>
                <w:highlight w:val="green"/>
              </w:rPr>
              <w:t xml:space="preserve">[any organisation using and sharing data should be </w:t>
            </w:r>
            <w:hyperlink r:id="rId26" w:history="1">
              <w:r w:rsidRPr="247C2BD8">
                <w:rPr>
                  <w:rStyle w:val="Hyperlink"/>
                  <w:rFonts w:ascii="Arial" w:hAnsi="Arial" w:cs="Arial"/>
                  <w:highlight w:val="green"/>
                </w:rPr>
                <w:t>registered</w:t>
              </w:r>
            </w:hyperlink>
            <w:r w:rsidRPr="247C2BD8">
              <w:rPr>
                <w:rFonts w:ascii="Arial" w:hAnsi="Arial" w:cs="Arial"/>
                <w:color w:val="000000" w:themeColor="text1"/>
                <w:highlight w:val="green"/>
              </w:rPr>
              <w:t xml:space="preserve"> - add the   registration number]</w:t>
            </w:r>
          </w:p>
        </w:tc>
      </w:tr>
      <w:tr w:rsidR="008E6191" w14:paraId="4CFD753B" w14:textId="77777777" w:rsidTr="005F34AD">
        <w:tc>
          <w:tcPr>
            <w:tcW w:w="456" w:type="dxa"/>
          </w:tcPr>
          <w:p w14:paraId="0D1A3C16" w14:textId="77777777" w:rsidR="008E6191" w:rsidRDefault="00B1467A" w:rsidP="009D15DD">
            <w:pPr>
              <w:spacing w:before="120" w:after="120"/>
              <w:rPr>
                <w:rFonts w:ascii="Arial" w:hAnsi="Arial" w:cs="Arial"/>
                <w:color w:val="000000"/>
              </w:rPr>
            </w:pPr>
            <w:sdt>
              <w:sdtPr>
                <w:rPr>
                  <w:rFonts w:ascii="Arial" w:hAnsi="Arial" w:cs="Arial"/>
                  <w:color w:val="000000"/>
                </w:rPr>
                <w:id w:val="792022513"/>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427FC7F2" w14:textId="77777777" w:rsidR="008E6191" w:rsidRDefault="008E6191" w:rsidP="009D15DD">
            <w:pPr>
              <w:spacing w:before="120" w:after="120"/>
              <w:rPr>
                <w:rFonts w:ascii="Arial" w:hAnsi="Arial" w:cs="Arial"/>
                <w:color w:val="000000"/>
              </w:rPr>
            </w:pPr>
            <w:r w:rsidRPr="007321AF">
              <w:rPr>
                <w:rFonts w:ascii="Arial" w:hAnsi="Arial" w:cs="Arial"/>
                <w:b/>
                <w:color w:val="000000"/>
              </w:rPr>
              <w:t>Digital Technology Assessment Criteria (DTAC) assessment</w:t>
            </w:r>
          </w:p>
        </w:tc>
        <w:tc>
          <w:tcPr>
            <w:tcW w:w="4343" w:type="dxa"/>
          </w:tcPr>
          <w:p w14:paraId="3B267258" w14:textId="77777777" w:rsidR="008E6191" w:rsidRDefault="008E6191" w:rsidP="009D15DD">
            <w:pPr>
              <w:spacing w:before="120" w:after="120"/>
              <w:rPr>
                <w:rFonts w:ascii="Arial" w:hAnsi="Arial" w:cs="Arial"/>
                <w:color w:val="000000"/>
              </w:rPr>
            </w:pPr>
            <w:r w:rsidRPr="007321AF">
              <w:rPr>
                <w:rFonts w:ascii="Arial" w:hAnsi="Arial" w:cs="Arial"/>
                <w:color w:val="000000"/>
                <w:highlight w:val="green"/>
              </w:rPr>
              <w:t xml:space="preserve">[you should ask the processor for this - </w:t>
            </w:r>
            <w:hyperlink w:anchor="Page23_Section09_Question29" w:history="1">
              <w:r w:rsidRPr="00EE12C1">
                <w:rPr>
                  <w:rStyle w:val="Hyperlink"/>
                  <w:rFonts w:ascii="Arial" w:hAnsi="Arial" w:cs="Arial"/>
                  <w:highlight w:val="green"/>
                </w:rPr>
                <w:t>see question 29</w:t>
              </w:r>
            </w:hyperlink>
            <w:r w:rsidRPr="007321AF">
              <w:rPr>
                <w:rFonts w:ascii="Arial" w:hAnsi="Arial" w:cs="Arial"/>
                <w:color w:val="000000"/>
                <w:highlight w:val="green"/>
              </w:rPr>
              <w:t>]</w:t>
            </w:r>
          </w:p>
        </w:tc>
      </w:tr>
      <w:tr w:rsidR="008E6191" w14:paraId="3C281FB5" w14:textId="77777777" w:rsidTr="005F34AD">
        <w:tc>
          <w:tcPr>
            <w:tcW w:w="456" w:type="dxa"/>
          </w:tcPr>
          <w:p w14:paraId="32873B6A" w14:textId="77777777" w:rsidR="008E6191" w:rsidRDefault="00B1467A" w:rsidP="009D15DD">
            <w:pPr>
              <w:spacing w:before="120" w:after="120"/>
              <w:rPr>
                <w:rFonts w:ascii="Arial" w:hAnsi="Arial" w:cs="Arial"/>
                <w:color w:val="000000"/>
              </w:rPr>
            </w:pPr>
            <w:sdt>
              <w:sdtPr>
                <w:rPr>
                  <w:rFonts w:ascii="Arial" w:hAnsi="Arial" w:cs="Arial"/>
                  <w:color w:val="000000"/>
                </w:rPr>
                <w:id w:val="-2125294634"/>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08FF2954" w14:textId="77777777" w:rsidR="008E6191" w:rsidRDefault="008E6191" w:rsidP="009D15DD">
            <w:pPr>
              <w:spacing w:before="120" w:after="120"/>
              <w:rPr>
                <w:rFonts w:ascii="Arial" w:hAnsi="Arial" w:cs="Arial"/>
                <w:color w:val="000000"/>
              </w:rPr>
            </w:pPr>
            <w:r w:rsidRPr="007321AF">
              <w:rPr>
                <w:rFonts w:ascii="Arial" w:hAnsi="Arial" w:cs="Arial"/>
                <w:b/>
                <w:color w:val="000000"/>
              </w:rPr>
              <w:t>Stated accreditations</w:t>
            </w:r>
          </w:p>
        </w:tc>
        <w:tc>
          <w:tcPr>
            <w:tcW w:w="4343" w:type="dxa"/>
          </w:tcPr>
          <w:p w14:paraId="3FE12A7F" w14:textId="77777777" w:rsidR="008E6191" w:rsidRDefault="008E6191" w:rsidP="009D15DD">
            <w:pPr>
              <w:pBdr>
                <w:top w:val="nil"/>
                <w:left w:val="nil"/>
                <w:bottom w:val="nil"/>
                <w:right w:val="nil"/>
                <w:between w:val="nil"/>
              </w:pBdr>
              <w:spacing w:before="120" w:after="120"/>
              <w:rPr>
                <w:rFonts w:ascii="Arial" w:hAnsi="Arial" w:cs="Arial"/>
                <w:color w:val="000000"/>
              </w:rPr>
            </w:pPr>
            <w:r w:rsidRPr="71080F37">
              <w:rPr>
                <w:rFonts w:ascii="Arial" w:hAnsi="Arial" w:cs="Arial"/>
                <w:color w:val="000000" w:themeColor="text1"/>
                <w:highlight w:val="green"/>
              </w:rPr>
              <w:t xml:space="preserve">[for example, </w:t>
            </w:r>
            <w:hyperlink r:id="rId27">
              <w:r w:rsidRPr="71080F37">
                <w:rPr>
                  <w:rStyle w:val="Hyperlink"/>
                  <w:rFonts w:ascii="Arial" w:hAnsi="Arial" w:cs="Arial"/>
                  <w:highlight w:val="green"/>
                </w:rPr>
                <w:t>ISO accreditation]</w:t>
              </w:r>
            </w:hyperlink>
          </w:p>
        </w:tc>
      </w:tr>
      <w:tr w:rsidR="008E6191" w14:paraId="56034FC4" w14:textId="77777777" w:rsidTr="005F34AD">
        <w:tc>
          <w:tcPr>
            <w:tcW w:w="456" w:type="dxa"/>
          </w:tcPr>
          <w:p w14:paraId="6A5526DD" w14:textId="77777777" w:rsidR="008E6191" w:rsidRDefault="00B1467A" w:rsidP="009D15DD">
            <w:pPr>
              <w:spacing w:before="120" w:after="120"/>
              <w:rPr>
                <w:rFonts w:ascii="Arial" w:hAnsi="Arial" w:cs="Arial"/>
                <w:color w:val="000000"/>
              </w:rPr>
            </w:pPr>
            <w:sdt>
              <w:sdtPr>
                <w:rPr>
                  <w:rFonts w:ascii="Arial" w:hAnsi="Arial" w:cs="Arial"/>
                  <w:color w:val="000000"/>
                </w:rPr>
                <w:id w:val="-361205102"/>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5FC0CA65" w14:textId="77777777" w:rsidR="008E6191" w:rsidRDefault="008E6191" w:rsidP="009D15DD">
            <w:pPr>
              <w:spacing w:before="120" w:after="120"/>
              <w:rPr>
                <w:rFonts w:ascii="Arial" w:hAnsi="Arial" w:cs="Arial"/>
                <w:color w:val="000000"/>
              </w:rPr>
            </w:pPr>
            <w:r w:rsidRPr="5E71DDA0">
              <w:rPr>
                <w:rFonts w:ascii="Arial" w:hAnsi="Arial" w:cs="Arial"/>
                <w:b/>
                <w:color w:val="000000" w:themeColor="text1"/>
              </w:rPr>
              <w:t xml:space="preserve">Cyber Essentials or any other cyber </w:t>
            </w:r>
            <w:r w:rsidRPr="5E71DDA0" w:rsidDel="005169C6">
              <w:rPr>
                <w:rFonts w:ascii="Arial" w:hAnsi="Arial" w:cs="Arial"/>
                <w:b/>
                <w:color w:val="000000" w:themeColor="text1"/>
              </w:rPr>
              <w:t>security certification</w:t>
            </w:r>
          </w:p>
        </w:tc>
        <w:tc>
          <w:tcPr>
            <w:tcW w:w="4343" w:type="dxa"/>
          </w:tcPr>
          <w:p w14:paraId="022163EE" w14:textId="77777777" w:rsidR="008E6191" w:rsidRPr="008E6191" w:rsidRDefault="008E6191" w:rsidP="009D15DD">
            <w:pPr>
              <w:spacing w:before="120" w:after="120"/>
              <w:rPr>
                <w:rFonts w:ascii="Arial" w:hAnsi="Arial" w:cs="Arial"/>
                <w:color w:val="000000"/>
                <w:vertAlign w:val="subscript"/>
              </w:rPr>
            </w:pPr>
            <w:r w:rsidRPr="5E71DDA0">
              <w:rPr>
                <w:rFonts w:ascii="Arial" w:hAnsi="Arial" w:cs="Arial"/>
                <w:color w:val="000000" w:themeColor="text1"/>
                <w:highlight w:val="green"/>
              </w:rPr>
              <w:t xml:space="preserve">[you can </w:t>
            </w:r>
            <w:hyperlink r:id="rId28">
              <w:r w:rsidRPr="5E71DDA0">
                <w:rPr>
                  <w:rStyle w:val="Hyperlink"/>
                  <w:rFonts w:ascii="Arial" w:hAnsi="Arial" w:cs="Arial"/>
                  <w:highlight w:val="green"/>
                </w:rPr>
                <w:t>check</w:t>
              </w:r>
            </w:hyperlink>
            <w:r w:rsidRPr="5E71DDA0">
              <w:rPr>
                <w:rFonts w:ascii="Arial" w:hAnsi="Arial" w:cs="Arial"/>
                <w:color w:val="000000" w:themeColor="text1"/>
                <w:highlight w:val="green"/>
              </w:rPr>
              <w:t xml:space="preserve"> the National Cyber Security Centre’s list of organisations that have this]</w:t>
            </w:r>
          </w:p>
        </w:tc>
      </w:tr>
      <w:tr w:rsidR="008E6191" w14:paraId="3B50269C" w14:textId="77777777" w:rsidTr="005F34AD">
        <w:tc>
          <w:tcPr>
            <w:tcW w:w="456" w:type="dxa"/>
          </w:tcPr>
          <w:p w14:paraId="5817F5C9" w14:textId="77777777" w:rsidR="008E6191" w:rsidRDefault="00B1467A" w:rsidP="009D15DD">
            <w:pPr>
              <w:spacing w:before="120" w:after="120"/>
              <w:rPr>
                <w:rFonts w:ascii="Arial" w:hAnsi="Arial" w:cs="Arial"/>
                <w:color w:val="000000"/>
              </w:rPr>
            </w:pPr>
            <w:sdt>
              <w:sdtPr>
                <w:rPr>
                  <w:rFonts w:ascii="Arial" w:hAnsi="Arial" w:cs="Arial"/>
                  <w:color w:val="000000"/>
                </w:rPr>
                <w:id w:val="1159496675"/>
                <w14:checkbox>
                  <w14:checked w14:val="0"/>
                  <w14:checkedState w14:val="2612" w14:font="MS Gothic"/>
                  <w14:uncheckedState w14:val="2610" w14:font="MS Gothic"/>
                </w14:checkbox>
              </w:sdtPr>
              <w:sdtEndPr/>
              <w:sdtContent>
                <w:r w:rsidR="008E6191">
                  <w:rPr>
                    <w:rFonts w:ascii="MS Gothic" w:eastAsia="MS Gothic" w:hAnsi="MS Gothic" w:cs="Arial" w:hint="eastAsia"/>
                    <w:color w:val="000000"/>
                  </w:rPr>
                  <w:t>☐</w:t>
                </w:r>
              </w:sdtContent>
            </w:sdt>
          </w:p>
        </w:tc>
        <w:tc>
          <w:tcPr>
            <w:tcW w:w="3497" w:type="dxa"/>
          </w:tcPr>
          <w:p w14:paraId="2A3CF9DC" w14:textId="77777777" w:rsidR="008E6191" w:rsidRDefault="008E6191" w:rsidP="009D15DD">
            <w:pPr>
              <w:spacing w:before="120" w:after="120"/>
              <w:rPr>
                <w:rFonts w:ascii="Arial" w:hAnsi="Arial" w:cs="Arial"/>
                <w:color w:val="000000"/>
              </w:rPr>
            </w:pPr>
            <w:r w:rsidRPr="5E71DDA0">
              <w:rPr>
                <w:rFonts w:ascii="Arial" w:hAnsi="Arial" w:cs="Arial"/>
                <w:b/>
                <w:color w:val="000000" w:themeColor="text1"/>
              </w:rPr>
              <w:t>Other checks</w:t>
            </w:r>
          </w:p>
        </w:tc>
        <w:tc>
          <w:tcPr>
            <w:tcW w:w="4343" w:type="dxa"/>
          </w:tcPr>
          <w:p w14:paraId="004A3E99" w14:textId="77777777" w:rsidR="008E6191" w:rsidRDefault="008E6191" w:rsidP="009D15DD">
            <w:pPr>
              <w:spacing w:before="120" w:after="120"/>
              <w:rPr>
                <w:rFonts w:ascii="Arial" w:hAnsi="Arial" w:cs="Arial"/>
                <w:color w:val="000000"/>
              </w:rPr>
            </w:pPr>
            <w:r w:rsidRPr="5E71DDA0">
              <w:rPr>
                <w:rFonts w:ascii="Arial" w:hAnsi="Arial" w:cs="Arial"/>
                <w:color w:val="000000" w:themeColor="text1"/>
                <w:highlight w:val="green"/>
              </w:rPr>
              <w:t>[please state]</w:t>
            </w:r>
          </w:p>
        </w:tc>
      </w:tr>
    </w:tbl>
    <w:p w14:paraId="0CE5FCE7" w14:textId="77777777" w:rsidR="00960D22" w:rsidRPr="00842E42" w:rsidRDefault="007140AB" w:rsidP="00842E42">
      <w:pPr>
        <w:pStyle w:val="Heading2"/>
        <w:pageBreakBefore/>
        <w:spacing w:before="240" w:after="120"/>
      </w:pPr>
      <w:bookmarkStart w:id="40" w:name="_Toc140216765"/>
      <w:bookmarkStart w:id="41" w:name="Page25_Section10"/>
      <w:r w:rsidRPr="00842E42">
        <w:t xml:space="preserve">SECTION 10 </w:t>
      </w:r>
      <w:r w:rsidR="00BE3CE8" w:rsidRPr="00842E42">
        <w:t>–</w:t>
      </w:r>
      <w:r w:rsidRPr="00842E42">
        <w:t xml:space="preserve"> </w:t>
      </w:r>
      <w:r w:rsidR="00BE3CE8" w:rsidRPr="00842E42">
        <w:t>What data protection</w:t>
      </w:r>
      <w:r w:rsidR="005F34AD" w:rsidRPr="00842E42">
        <w:t xml:space="preserve"> risks</w:t>
      </w:r>
      <w:r w:rsidR="00BE3CE8" w:rsidRPr="00842E42">
        <w:t xml:space="preserve"> are there and what mitigations will you put in place?</w:t>
      </w:r>
      <w:bookmarkEnd w:id="40"/>
      <w:bookmarkEnd w:id="41"/>
    </w:p>
    <w:p w14:paraId="6E23DDB1" w14:textId="77777777" w:rsidR="00C35724" w:rsidRPr="00741E4A" w:rsidRDefault="00C35724" w:rsidP="00842E42">
      <w:pPr>
        <w:pStyle w:val="Heading3"/>
        <w:numPr>
          <w:ilvl w:val="0"/>
          <w:numId w:val="46"/>
        </w:numPr>
        <w:ind w:left="426"/>
      </w:pPr>
      <w:r w:rsidRPr="00741E4A">
        <w:t xml:space="preserve">Complete the </w:t>
      </w:r>
      <w:hyperlink w:anchor="Page26_Riskassessmenttable" w:history="1">
        <w:r w:rsidRPr="008B0444">
          <w:rPr>
            <w:rStyle w:val="Hyperlink"/>
            <w:bCs/>
            <w:sz w:val="24"/>
            <w:szCs w:val="24"/>
          </w:rPr>
          <w:t>risk assessment table</w:t>
        </w:r>
      </w:hyperlink>
      <w:r w:rsidRPr="00741E4A">
        <w:t xml:space="preserve">. Use the </w:t>
      </w:r>
      <w:hyperlink w:anchor="Page26_Riskscoringtable" w:history="1">
        <w:r w:rsidR="008B0444" w:rsidRPr="008B0444">
          <w:rPr>
            <w:rStyle w:val="Hyperlink"/>
            <w:bCs/>
            <w:sz w:val="24"/>
            <w:szCs w:val="24"/>
          </w:rPr>
          <w:t>r</w:t>
        </w:r>
        <w:r w:rsidRPr="008B0444">
          <w:rPr>
            <w:rStyle w:val="Hyperlink"/>
            <w:bCs/>
            <w:sz w:val="24"/>
            <w:szCs w:val="24"/>
          </w:rPr>
          <w:t>isk scoring table</w:t>
        </w:r>
      </w:hyperlink>
      <w:r w:rsidRPr="00741E4A">
        <w:t xml:space="preserve"> to decide on the risk score.</w:t>
      </w:r>
    </w:p>
    <w:p w14:paraId="70FCBCD8" w14:textId="77777777" w:rsidR="00960D22" w:rsidRPr="007321AF" w:rsidRDefault="007140AB" w:rsidP="005F34AD">
      <w:pPr>
        <w:pBdr>
          <w:top w:val="nil"/>
          <w:left w:val="nil"/>
          <w:bottom w:val="nil"/>
          <w:right w:val="nil"/>
          <w:between w:val="nil"/>
        </w:pBdr>
        <w:spacing w:before="240"/>
        <w:ind w:left="426"/>
        <w:rPr>
          <w:rFonts w:ascii="Arial" w:hAnsi="Arial" w:cs="Arial"/>
          <w:color w:val="000000"/>
        </w:rPr>
      </w:pPr>
      <w:r w:rsidRPr="007321AF">
        <w:rPr>
          <w:rFonts w:ascii="Arial" w:hAnsi="Arial" w:cs="Arial"/>
          <w:color w:val="000000"/>
          <w:highlight w:val="green"/>
        </w:rPr>
        <w:t>This should include:</w:t>
      </w:r>
    </w:p>
    <w:p w14:paraId="2AE599E4" w14:textId="77777777" w:rsidR="00960D22" w:rsidRPr="007321AF" w:rsidRDefault="007140AB" w:rsidP="005F34AD">
      <w:pPr>
        <w:numPr>
          <w:ilvl w:val="0"/>
          <w:numId w:val="5"/>
        </w:numPr>
        <w:pBdr>
          <w:top w:val="nil"/>
          <w:left w:val="nil"/>
          <w:bottom w:val="nil"/>
          <w:right w:val="nil"/>
          <w:between w:val="nil"/>
        </w:pBdr>
        <w:ind w:left="709" w:hanging="283"/>
        <w:rPr>
          <w:rFonts w:ascii="Arial" w:hAnsi="Arial" w:cs="Arial"/>
          <w:color w:val="000000"/>
          <w:highlight w:val="green"/>
        </w:rPr>
      </w:pPr>
      <w:r w:rsidRPr="007321AF">
        <w:rPr>
          <w:rFonts w:ascii="Arial" w:hAnsi="Arial" w:cs="Arial"/>
          <w:color w:val="000000"/>
          <w:highlight w:val="green"/>
        </w:rPr>
        <w:t>Confidentiality risks - for example unauthorised or accidental disclosure of or access to personal data.</w:t>
      </w:r>
    </w:p>
    <w:p w14:paraId="454D7733" w14:textId="77777777" w:rsidR="00960D22" w:rsidRPr="007321AF" w:rsidRDefault="007140AB" w:rsidP="005F34AD">
      <w:pPr>
        <w:numPr>
          <w:ilvl w:val="0"/>
          <w:numId w:val="5"/>
        </w:numPr>
        <w:pBdr>
          <w:top w:val="nil"/>
          <w:left w:val="nil"/>
          <w:bottom w:val="nil"/>
          <w:right w:val="nil"/>
          <w:between w:val="nil"/>
        </w:pBdr>
        <w:ind w:left="709" w:hanging="283"/>
        <w:rPr>
          <w:rFonts w:ascii="Arial" w:hAnsi="Arial" w:cs="Arial"/>
          <w:color w:val="000000"/>
          <w:highlight w:val="green"/>
        </w:rPr>
      </w:pPr>
      <w:r w:rsidRPr="007321AF">
        <w:rPr>
          <w:rFonts w:ascii="Arial" w:hAnsi="Arial" w:cs="Arial"/>
          <w:color w:val="000000" w:themeColor="text1"/>
          <w:highlight w:val="green"/>
        </w:rPr>
        <w:t>Integrity risks - for example unauthorised or accidental alteration of personal data. Consider also how you will ensure data is accurate and up to date.</w:t>
      </w:r>
    </w:p>
    <w:p w14:paraId="47E2C248" w14:textId="77777777" w:rsidR="00960D22" w:rsidRPr="005F34AD" w:rsidRDefault="007140AB" w:rsidP="005F34AD">
      <w:pPr>
        <w:numPr>
          <w:ilvl w:val="0"/>
          <w:numId w:val="5"/>
        </w:numPr>
        <w:pBdr>
          <w:top w:val="nil"/>
          <w:left w:val="nil"/>
          <w:bottom w:val="nil"/>
          <w:right w:val="nil"/>
          <w:between w:val="nil"/>
        </w:pBdr>
        <w:ind w:left="709" w:hanging="283"/>
        <w:rPr>
          <w:rFonts w:ascii="Arial" w:hAnsi="Arial" w:cs="Arial"/>
          <w:color w:val="000000"/>
          <w:highlight w:val="green"/>
        </w:rPr>
      </w:pPr>
      <w:r w:rsidRPr="007321AF">
        <w:rPr>
          <w:rFonts w:ascii="Arial" w:hAnsi="Arial" w:cs="Arial"/>
          <w:color w:val="000000"/>
          <w:highlight w:val="green"/>
        </w:rPr>
        <w:t>Availability risks</w:t>
      </w:r>
      <w:r w:rsidR="00293B2D" w:rsidRPr="007321AF">
        <w:rPr>
          <w:rFonts w:ascii="Arial" w:hAnsi="Arial" w:cs="Arial"/>
          <w:color w:val="000000"/>
          <w:highlight w:val="green"/>
        </w:rPr>
        <w:t xml:space="preserve"> -</w:t>
      </w:r>
      <w:r w:rsidRPr="007321AF">
        <w:rPr>
          <w:rFonts w:ascii="Arial" w:hAnsi="Arial" w:cs="Arial"/>
          <w:color w:val="000000"/>
          <w:highlight w:val="green"/>
        </w:rPr>
        <w:t xml:space="preserve"> for example unauthorised or accidental loss of access to, or destruction of personal data.</w:t>
      </w:r>
    </w:p>
    <w:p w14:paraId="61442D6E" w14:textId="77777777" w:rsidR="00AA59C6" w:rsidRPr="005F34AD" w:rsidRDefault="007140AB" w:rsidP="005F34AD">
      <w:pPr>
        <w:pBdr>
          <w:top w:val="nil"/>
          <w:left w:val="nil"/>
          <w:bottom w:val="nil"/>
          <w:right w:val="nil"/>
          <w:between w:val="nil"/>
        </w:pBdr>
        <w:spacing w:before="240"/>
        <w:ind w:left="426"/>
        <w:rPr>
          <w:rFonts w:ascii="Arial" w:hAnsi="Arial" w:cs="Arial"/>
          <w:color w:val="000000"/>
          <w:highlight w:val="green"/>
        </w:rPr>
      </w:pPr>
      <w:r w:rsidRPr="5E71DDA0">
        <w:rPr>
          <w:rFonts w:ascii="Arial" w:hAnsi="Arial" w:cs="Arial"/>
          <w:color w:val="000000" w:themeColor="text1"/>
          <w:highlight w:val="green"/>
        </w:rPr>
        <w:t>You must consider risks at each stage</w:t>
      </w:r>
      <w:r w:rsidR="002F12FE" w:rsidRPr="5E71DDA0">
        <w:rPr>
          <w:rFonts w:ascii="Arial" w:hAnsi="Arial" w:cs="Arial"/>
          <w:color w:val="000000" w:themeColor="text1"/>
          <w:highlight w:val="green"/>
        </w:rPr>
        <w:t>,</w:t>
      </w:r>
      <w:r w:rsidRPr="5E71DDA0">
        <w:rPr>
          <w:rFonts w:ascii="Arial" w:hAnsi="Arial" w:cs="Arial"/>
          <w:color w:val="000000" w:themeColor="text1"/>
          <w:highlight w:val="green"/>
        </w:rPr>
        <w:t xml:space="preserve"> for example when data is being transferred, when it is stored and when it is no longer needed.</w:t>
      </w:r>
    </w:p>
    <w:p w14:paraId="0F8FB6AC" w14:textId="77777777" w:rsidR="00714FCC" w:rsidRPr="007321AF" w:rsidRDefault="007140AB" w:rsidP="009D15DD">
      <w:pPr>
        <w:pBdr>
          <w:top w:val="nil"/>
          <w:left w:val="nil"/>
          <w:bottom w:val="nil"/>
          <w:right w:val="nil"/>
          <w:between w:val="nil"/>
        </w:pBdr>
        <w:spacing w:before="240"/>
        <w:jc w:val="center"/>
        <w:rPr>
          <w:rFonts w:ascii="Arial" w:hAnsi="Arial" w:cs="Arial"/>
          <w:b/>
          <w:color w:val="000000"/>
          <w:sz w:val="26"/>
          <w:szCs w:val="26"/>
        </w:rPr>
      </w:pPr>
      <w:bookmarkStart w:id="42" w:name="Page26_Riskassessmenttable"/>
      <w:r w:rsidRPr="007321AF">
        <w:rPr>
          <w:rFonts w:ascii="Arial" w:hAnsi="Arial" w:cs="Arial"/>
          <w:b/>
          <w:color w:val="000000"/>
          <w:sz w:val="26"/>
          <w:szCs w:val="26"/>
        </w:rPr>
        <w:t>Risk assessment table</w:t>
      </w:r>
    </w:p>
    <w:bookmarkEnd w:id="42"/>
    <w:p w14:paraId="175F9291" w14:textId="77777777" w:rsidR="00960D22" w:rsidRPr="007321AF" w:rsidRDefault="00960D22">
      <w:pPr>
        <w:pBdr>
          <w:top w:val="nil"/>
          <w:left w:val="nil"/>
          <w:bottom w:val="nil"/>
          <w:right w:val="nil"/>
          <w:between w:val="nil"/>
        </w:pBdr>
        <w:jc w:val="center"/>
        <w:rPr>
          <w:rFonts w:ascii="Arial" w:hAnsi="Arial" w:cs="Arial"/>
          <w:b/>
          <w:color w:val="000000"/>
          <w:sz w:val="26"/>
          <w:szCs w:val="26"/>
        </w:rPr>
      </w:pPr>
    </w:p>
    <w:tbl>
      <w:tblPr>
        <w:tblW w:w="100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846"/>
        <w:gridCol w:w="2977"/>
        <w:gridCol w:w="519"/>
        <w:gridCol w:w="520"/>
        <w:gridCol w:w="520"/>
        <w:gridCol w:w="3118"/>
        <w:gridCol w:w="520"/>
        <w:gridCol w:w="520"/>
        <w:gridCol w:w="520"/>
      </w:tblGrid>
      <w:tr w:rsidR="00960D22" w:rsidRPr="007321AF" w14:paraId="0943EC20" w14:textId="77777777" w:rsidTr="005F34AD">
        <w:trPr>
          <w:trHeight w:val="5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6935A" w14:textId="77777777" w:rsidR="00960D22" w:rsidRPr="00D225BA" w:rsidRDefault="007140AB">
            <w:pPr>
              <w:pBdr>
                <w:top w:val="nil"/>
                <w:left w:val="nil"/>
                <w:bottom w:val="nil"/>
                <w:right w:val="nil"/>
                <w:between w:val="nil"/>
              </w:pBdr>
              <w:rPr>
                <w:rFonts w:ascii="Arial" w:hAnsi="Arial" w:cs="Arial"/>
                <w:b/>
                <w:color w:val="000000"/>
              </w:rPr>
            </w:pPr>
            <w:r w:rsidRPr="00D225BA">
              <w:rPr>
                <w:rFonts w:ascii="Arial" w:hAnsi="Arial" w:cs="Arial"/>
                <w:b/>
                <w:color w:val="000000"/>
              </w:rPr>
              <w:t>Risk ref no.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FB2E4" w14:textId="77777777" w:rsidR="00960D22" w:rsidRPr="00D225BA" w:rsidRDefault="00C605C5">
            <w:pPr>
              <w:pBdr>
                <w:top w:val="nil"/>
                <w:left w:val="nil"/>
                <w:bottom w:val="nil"/>
                <w:right w:val="nil"/>
                <w:between w:val="nil"/>
              </w:pBdr>
              <w:rPr>
                <w:rFonts w:ascii="Arial" w:hAnsi="Arial" w:cs="Arial"/>
                <w:b/>
                <w:color w:val="000000"/>
              </w:rPr>
            </w:pPr>
            <w:r w:rsidRPr="00C605C5">
              <w:rPr>
                <w:rFonts w:ascii="Arial" w:hAnsi="Arial" w:cs="Arial"/>
                <w:b/>
                <w:color w:val="000000"/>
              </w:rPr>
              <w:t xml:space="preserve">Identified Risk </w:t>
            </w:r>
            <w:r w:rsidR="007140AB" w:rsidRPr="00D225BA">
              <w:rPr>
                <w:rFonts w:ascii="Arial" w:hAnsi="Arial" w:cs="Arial"/>
                <w:b/>
                <w:color w:val="000000"/>
              </w:rPr>
              <w:t>Description</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D4CE" w14:textId="77777777" w:rsidR="00960D22" w:rsidRPr="00D225BA" w:rsidRDefault="00C605C5">
            <w:pPr>
              <w:pBdr>
                <w:top w:val="nil"/>
                <w:left w:val="nil"/>
                <w:bottom w:val="nil"/>
                <w:right w:val="nil"/>
                <w:between w:val="nil"/>
              </w:pBdr>
              <w:rPr>
                <w:rFonts w:ascii="Arial" w:hAnsi="Arial" w:cs="Arial"/>
                <w:b/>
                <w:color w:val="000000"/>
              </w:rPr>
            </w:pPr>
            <w:r w:rsidRPr="007C4B08">
              <w:rPr>
                <w:rFonts w:ascii="Arial" w:hAnsi="Arial" w:cs="Arial"/>
                <w:b/>
              </w:rPr>
              <w:t>Inherent Risk score</w:t>
            </w:r>
            <w:r w:rsidRPr="006408E4">
              <w:rPr>
                <w:rFonts w:ascii="Trebuchet MS" w:hAnsi="Trebuchet MS" w:cs="Arial"/>
                <w:b/>
                <w:sz w:val="22"/>
                <w:szCs w:val="22"/>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6C5F7" w14:textId="77777777" w:rsidR="00C605C5" w:rsidRPr="00C605C5" w:rsidRDefault="00C605C5" w:rsidP="00C605C5">
            <w:pPr>
              <w:pBdr>
                <w:top w:val="nil"/>
                <w:left w:val="nil"/>
                <w:bottom w:val="nil"/>
                <w:right w:val="nil"/>
                <w:between w:val="nil"/>
              </w:pBdr>
              <w:rPr>
                <w:rFonts w:ascii="Arial" w:hAnsi="Arial" w:cs="Arial"/>
                <w:b/>
                <w:color w:val="000000"/>
              </w:rPr>
            </w:pPr>
            <w:r w:rsidRPr="00C605C5">
              <w:rPr>
                <w:rFonts w:ascii="Arial" w:hAnsi="Arial" w:cs="Arial"/>
                <w:b/>
                <w:color w:val="000000"/>
              </w:rPr>
              <w:t>Proposed solution(s)</w:t>
            </w:r>
          </w:p>
          <w:p w14:paraId="16E57A7C" w14:textId="77777777" w:rsidR="00960D22" w:rsidRPr="00D225BA" w:rsidRDefault="00C605C5" w:rsidP="00C605C5">
            <w:pPr>
              <w:pBdr>
                <w:top w:val="nil"/>
                <w:left w:val="nil"/>
                <w:bottom w:val="nil"/>
                <w:right w:val="nil"/>
                <w:between w:val="nil"/>
              </w:pBdr>
              <w:rPr>
                <w:rFonts w:ascii="Arial" w:hAnsi="Arial" w:cs="Arial"/>
                <w:b/>
                <w:color w:val="000000"/>
              </w:rPr>
            </w:pPr>
            <w:r w:rsidRPr="00C605C5">
              <w:rPr>
                <w:rFonts w:ascii="Arial" w:hAnsi="Arial" w:cs="Arial"/>
                <w:b/>
                <w:color w:val="000000"/>
              </w:rPr>
              <w:t>/</w:t>
            </w:r>
            <w:r w:rsidR="002F6EAA" w:rsidRPr="00C605C5">
              <w:rPr>
                <w:rFonts w:ascii="Arial" w:hAnsi="Arial" w:cs="Arial"/>
                <w:b/>
                <w:color w:val="000000"/>
              </w:rPr>
              <w:t>Mitigating</w:t>
            </w:r>
            <w:r w:rsidRPr="00C605C5">
              <w:rPr>
                <w:rFonts w:ascii="Arial" w:hAnsi="Arial" w:cs="Arial"/>
                <w:b/>
                <w:color w:val="000000"/>
              </w:rPr>
              <w:t xml:space="preserve"> action(s)</w:t>
            </w:r>
          </w:p>
        </w:tc>
        <w:tc>
          <w:tcPr>
            <w:tcW w:w="15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B425" w14:textId="77777777" w:rsidR="00960D22" w:rsidRPr="00D225BA" w:rsidRDefault="007E2A5C">
            <w:pPr>
              <w:pBdr>
                <w:top w:val="nil"/>
                <w:left w:val="nil"/>
                <w:bottom w:val="nil"/>
                <w:right w:val="nil"/>
                <w:between w:val="nil"/>
              </w:pBdr>
              <w:rPr>
                <w:rFonts w:ascii="Arial" w:hAnsi="Arial" w:cs="Arial"/>
                <w:b/>
                <w:color w:val="000000"/>
              </w:rPr>
            </w:pPr>
            <w:r w:rsidRPr="007E2A5C">
              <w:rPr>
                <w:rFonts w:ascii="Arial" w:hAnsi="Arial" w:cs="Arial"/>
                <w:b/>
                <w:color w:val="000000"/>
              </w:rPr>
              <w:t xml:space="preserve">Residual Risk score </w:t>
            </w:r>
          </w:p>
        </w:tc>
      </w:tr>
      <w:tr w:rsidR="00CB2FDA" w:rsidRPr="007321AF" w14:paraId="3084DD3A" w14:textId="77777777" w:rsidTr="00CC24CF">
        <w:trPr>
          <w:cantSplit/>
          <w:trHeight w:val="113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644B2" w14:textId="77777777" w:rsidR="00CB2FDA" w:rsidRPr="00D225BA" w:rsidRDefault="00CB2FDA" w:rsidP="00CB2FDA">
            <w:pPr>
              <w:pBdr>
                <w:top w:val="nil"/>
                <w:left w:val="nil"/>
                <w:bottom w:val="nil"/>
                <w:right w:val="nil"/>
                <w:between w:val="nil"/>
              </w:pBdr>
              <w:rPr>
                <w:rFonts w:ascii="Arial" w:hAnsi="Arial" w:cs="Arial"/>
                <w:b/>
                <w:color w:val="00000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61591" w14:textId="77777777" w:rsidR="00CB2FDA" w:rsidRPr="00C605C5" w:rsidRDefault="00CB2FDA" w:rsidP="00CB2FDA">
            <w:pPr>
              <w:pBdr>
                <w:top w:val="nil"/>
                <w:left w:val="nil"/>
                <w:bottom w:val="nil"/>
                <w:right w:val="nil"/>
                <w:between w:val="nil"/>
              </w:pBdr>
              <w:rPr>
                <w:rFonts w:ascii="Arial" w:hAnsi="Arial" w:cs="Arial"/>
                <w:b/>
                <w:color w:val="000000"/>
              </w:rPr>
            </w:pP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3DB6184B" w14:textId="77777777" w:rsidR="00CB2FDA" w:rsidRPr="00CB2FDA" w:rsidRDefault="00CB2FDA" w:rsidP="00CC24CF">
            <w:pPr>
              <w:pBdr>
                <w:top w:val="nil"/>
                <w:left w:val="nil"/>
                <w:bottom w:val="nil"/>
                <w:right w:val="nil"/>
                <w:between w:val="nil"/>
              </w:pBdr>
              <w:ind w:left="113" w:right="113"/>
              <w:jc w:val="center"/>
              <w:rPr>
                <w:rFonts w:ascii="Arial" w:hAnsi="Arial" w:cs="Arial"/>
                <w:b/>
                <w:sz w:val="16"/>
                <w:szCs w:val="16"/>
              </w:rPr>
            </w:pPr>
            <w:r w:rsidRPr="00CB2FDA">
              <w:rPr>
                <w:rFonts w:ascii="Arial" w:hAnsi="Arial" w:cs="Arial"/>
                <w:b/>
                <w:sz w:val="16"/>
                <w:szCs w:val="16"/>
              </w:rPr>
              <w:t>Likelihood</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0DCECD11" w14:textId="77777777" w:rsidR="00CB2FDA" w:rsidRPr="00CB2FDA" w:rsidRDefault="00CB2FDA" w:rsidP="00CC24CF">
            <w:pPr>
              <w:pBdr>
                <w:top w:val="nil"/>
                <w:left w:val="nil"/>
                <w:bottom w:val="nil"/>
                <w:right w:val="nil"/>
                <w:between w:val="nil"/>
              </w:pBdr>
              <w:ind w:left="113" w:right="113"/>
              <w:jc w:val="center"/>
              <w:rPr>
                <w:rFonts w:ascii="Arial" w:hAnsi="Arial" w:cs="Arial"/>
                <w:b/>
                <w:sz w:val="16"/>
                <w:szCs w:val="16"/>
              </w:rPr>
            </w:pPr>
            <w:r w:rsidRPr="00CB2FDA">
              <w:rPr>
                <w:rFonts w:ascii="Arial" w:hAnsi="Arial" w:cs="Arial"/>
                <w:b/>
                <w:sz w:val="16"/>
                <w:szCs w:val="16"/>
              </w:rPr>
              <w:t>Impact</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519DB428" w14:textId="77777777" w:rsidR="00CB2FDA" w:rsidRPr="00CB2FDA" w:rsidRDefault="00CB2FDA" w:rsidP="00CC24CF">
            <w:pPr>
              <w:pBdr>
                <w:top w:val="nil"/>
                <w:left w:val="nil"/>
                <w:bottom w:val="nil"/>
                <w:right w:val="nil"/>
                <w:between w:val="nil"/>
              </w:pBdr>
              <w:ind w:left="113" w:right="113"/>
              <w:jc w:val="center"/>
              <w:rPr>
                <w:rFonts w:ascii="Arial" w:hAnsi="Arial" w:cs="Arial"/>
                <w:b/>
                <w:sz w:val="16"/>
                <w:szCs w:val="16"/>
              </w:rPr>
            </w:pPr>
            <w:r w:rsidRPr="00CB2FDA">
              <w:rPr>
                <w:rFonts w:ascii="Arial" w:hAnsi="Arial" w:cs="Arial"/>
                <w:b/>
                <w:sz w:val="16"/>
                <w:szCs w:val="16"/>
              </w:rPr>
              <w:t>RAG status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5381A" w14:textId="77777777" w:rsidR="00CB2FDA" w:rsidRPr="00CB2FDA" w:rsidRDefault="00CB2FDA" w:rsidP="00CB2FDA">
            <w:pPr>
              <w:pBdr>
                <w:top w:val="nil"/>
                <w:left w:val="nil"/>
                <w:bottom w:val="nil"/>
                <w:right w:val="nil"/>
                <w:between w:val="nil"/>
              </w:pBdr>
              <w:rPr>
                <w:rFonts w:ascii="Arial" w:hAnsi="Arial" w:cs="Arial"/>
                <w:b/>
                <w:color w:val="000000"/>
                <w:sz w:val="16"/>
                <w:szCs w:val="16"/>
              </w:rPr>
            </w:pPr>
          </w:p>
        </w:tc>
        <w:tc>
          <w:tcPr>
            <w:tcW w:w="520" w:type="dxa"/>
            <w:textDirection w:val="btLr"/>
            <w:vAlign w:val="center"/>
          </w:tcPr>
          <w:p w14:paraId="0B16018F" w14:textId="77777777" w:rsidR="00CB2FDA" w:rsidRPr="00CB2FDA" w:rsidRDefault="00CB2FDA" w:rsidP="00CC24CF">
            <w:pPr>
              <w:jc w:val="center"/>
              <w:rPr>
                <w:sz w:val="16"/>
                <w:szCs w:val="16"/>
              </w:rPr>
            </w:pPr>
            <w:r w:rsidRPr="00CB2FDA">
              <w:rPr>
                <w:rFonts w:ascii="Arial" w:hAnsi="Arial" w:cs="Arial"/>
                <w:b/>
                <w:sz w:val="16"/>
                <w:szCs w:val="16"/>
              </w:rPr>
              <w:t>Likelihood</w:t>
            </w:r>
          </w:p>
        </w:tc>
        <w:tc>
          <w:tcPr>
            <w:tcW w:w="520" w:type="dxa"/>
            <w:textDirection w:val="btLr"/>
            <w:vAlign w:val="center"/>
          </w:tcPr>
          <w:p w14:paraId="664682B2" w14:textId="77777777" w:rsidR="00CB2FDA" w:rsidRPr="00CB2FDA" w:rsidRDefault="00CB2FDA" w:rsidP="00CC24CF">
            <w:pPr>
              <w:jc w:val="center"/>
              <w:rPr>
                <w:sz w:val="16"/>
                <w:szCs w:val="16"/>
              </w:rPr>
            </w:pPr>
            <w:r w:rsidRPr="00CB2FDA">
              <w:rPr>
                <w:rFonts w:ascii="Arial" w:hAnsi="Arial" w:cs="Arial"/>
                <w:b/>
                <w:sz w:val="16"/>
                <w:szCs w:val="16"/>
              </w:rPr>
              <w:t>Impact</w:t>
            </w:r>
          </w:p>
        </w:tc>
        <w:tc>
          <w:tcPr>
            <w:tcW w:w="520" w:type="dxa"/>
            <w:textDirection w:val="btLr"/>
            <w:vAlign w:val="center"/>
          </w:tcPr>
          <w:p w14:paraId="3A10C5E6" w14:textId="77777777" w:rsidR="00CB2FDA" w:rsidRPr="00CB2FDA" w:rsidRDefault="00CB2FDA" w:rsidP="00CC24CF">
            <w:pPr>
              <w:jc w:val="center"/>
              <w:rPr>
                <w:sz w:val="16"/>
                <w:szCs w:val="16"/>
              </w:rPr>
            </w:pPr>
            <w:r w:rsidRPr="00CB2FDA">
              <w:rPr>
                <w:rFonts w:ascii="Arial" w:hAnsi="Arial" w:cs="Arial"/>
                <w:b/>
                <w:sz w:val="16"/>
                <w:szCs w:val="16"/>
              </w:rPr>
              <w:t>RAG status</w:t>
            </w:r>
          </w:p>
        </w:tc>
      </w:tr>
      <w:tr w:rsidR="00CB2FDA" w:rsidRPr="007321AF" w14:paraId="7A2FAA69" w14:textId="77777777" w:rsidTr="00CC24C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7B749" w14:textId="77777777" w:rsidR="00CB2FDA" w:rsidRPr="007321AF" w:rsidRDefault="00CB2FDA" w:rsidP="00CB2FDA">
            <w:pPr>
              <w:pBdr>
                <w:top w:val="nil"/>
                <w:left w:val="nil"/>
                <w:bottom w:val="nil"/>
                <w:right w:val="nil"/>
                <w:between w:val="nil"/>
              </w:pBdr>
              <w:rPr>
                <w:rFonts w:ascii="Arial" w:hAnsi="Arial" w:cs="Arial"/>
                <w:color w:val="000000"/>
                <w:highlight w:val="yellow"/>
              </w:rPr>
            </w:pPr>
            <w:r w:rsidRPr="007321AF">
              <w:rPr>
                <w:rFonts w:ascii="Arial" w:hAnsi="Arial" w:cs="Arial"/>
                <w:color w:val="000000"/>
                <w:highlight w:val="yellow"/>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2AF54B8" w14:textId="77777777" w:rsidR="00CB2FDA" w:rsidRPr="007C4B08" w:rsidRDefault="00CB2FDA" w:rsidP="00CB2FDA">
            <w:pPr>
              <w:pBdr>
                <w:top w:val="nil"/>
                <w:left w:val="nil"/>
                <w:bottom w:val="nil"/>
                <w:right w:val="nil"/>
                <w:between w:val="nil"/>
              </w:pBdr>
              <w:rPr>
                <w:rFonts w:ascii="Arial" w:hAnsi="Arial" w:cs="Arial"/>
                <w:i/>
                <w:iCs/>
                <w:color w:val="000000"/>
                <w:sz w:val="22"/>
                <w:szCs w:val="22"/>
              </w:rPr>
            </w:pPr>
            <w:proofErr w:type="spellStart"/>
            <w:r w:rsidRPr="007C4B08">
              <w:rPr>
                <w:rFonts w:ascii="Arial" w:hAnsi="Arial" w:cs="Arial"/>
                <w:i/>
                <w:iCs/>
                <w:color w:val="000000"/>
                <w:sz w:val="22"/>
                <w:szCs w:val="22"/>
              </w:rPr>
              <w:t>E.</w:t>
            </w:r>
            <w:proofErr w:type="gramStart"/>
            <w:r w:rsidRPr="007C4B08">
              <w:rPr>
                <w:rFonts w:ascii="Arial" w:hAnsi="Arial" w:cs="Arial"/>
                <w:i/>
                <w:iCs/>
                <w:color w:val="000000"/>
                <w:sz w:val="22"/>
                <w:szCs w:val="22"/>
              </w:rPr>
              <w:t>g.Individuals</w:t>
            </w:r>
            <w:proofErr w:type="spellEnd"/>
            <w:proofErr w:type="gramEnd"/>
            <w:r w:rsidRPr="007C4B08">
              <w:rPr>
                <w:rFonts w:ascii="Arial" w:hAnsi="Arial" w:cs="Arial"/>
                <w:i/>
                <w:iCs/>
                <w:color w:val="000000"/>
                <w:sz w:val="22"/>
                <w:szCs w:val="22"/>
              </w:rPr>
              <w:t xml:space="preserve"> not aware that their data is being processed</w:t>
            </w:r>
            <w:r w:rsidR="0018537C">
              <w:rPr>
                <w:rFonts w:ascii="Arial" w:hAnsi="Arial" w:cs="Arial"/>
                <w:i/>
                <w:iCs/>
                <w:color w:val="000000"/>
                <w:sz w:val="22"/>
                <w:szCs w:val="22"/>
              </w:rPr>
              <w:t xml:space="preserve"> </w:t>
            </w:r>
            <w:r w:rsidRPr="007C4B08">
              <w:rPr>
                <w:rFonts w:ascii="Arial" w:hAnsi="Arial" w:cs="Arial"/>
                <w:i/>
                <w:iCs/>
                <w:color w:val="000000"/>
                <w:sz w:val="22"/>
                <w:szCs w:val="22"/>
              </w:rPr>
              <w:t>Non-compliance with DPA principle 1 – fair and lawful processing</w:t>
            </w:r>
          </w:p>
          <w:p w14:paraId="0B51F196" w14:textId="77777777" w:rsidR="00CB2FDA" w:rsidRPr="007C4B08" w:rsidRDefault="00CB2FDA" w:rsidP="00CB2FDA">
            <w:pPr>
              <w:pBdr>
                <w:top w:val="nil"/>
                <w:left w:val="nil"/>
                <w:bottom w:val="nil"/>
                <w:right w:val="nil"/>
                <w:between w:val="nil"/>
              </w:pBdr>
              <w:rPr>
                <w:rFonts w:ascii="Arial" w:hAnsi="Arial" w:cs="Arial"/>
                <w:i/>
                <w:iCs/>
                <w:color w:val="000000"/>
                <w:sz w:val="22"/>
                <w:szCs w:val="22"/>
              </w:rPr>
            </w:pPr>
            <w:r w:rsidRPr="007C4B08">
              <w:rPr>
                <w:rFonts w:ascii="Arial" w:hAnsi="Arial" w:cs="Arial"/>
                <w:i/>
                <w:iCs/>
                <w:color w:val="000000"/>
                <w:sz w:val="22"/>
                <w:szCs w:val="22"/>
              </w:rPr>
              <w:t>1.</w:t>
            </w:r>
            <w:r w:rsidRPr="007C4B08">
              <w:rPr>
                <w:rFonts w:ascii="Arial" w:hAnsi="Arial" w:cs="Arial"/>
                <w:i/>
                <w:iCs/>
                <w:color w:val="000000"/>
                <w:sz w:val="22"/>
                <w:szCs w:val="22"/>
              </w:rPr>
              <w:tab/>
              <w:t>May lead to public mistrust</w:t>
            </w:r>
          </w:p>
          <w:p w14:paraId="61ADB9B1" w14:textId="77777777" w:rsidR="00CB2FDA" w:rsidRPr="007321AF" w:rsidRDefault="00CB2FDA" w:rsidP="00CB2FDA">
            <w:pPr>
              <w:pBdr>
                <w:top w:val="nil"/>
                <w:left w:val="nil"/>
                <w:bottom w:val="nil"/>
                <w:right w:val="nil"/>
                <w:between w:val="nil"/>
              </w:pBdr>
              <w:rPr>
                <w:rFonts w:ascii="Arial" w:hAnsi="Arial" w:cs="Arial"/>
                <w:color w:val="000000"/>
                <w:highlight w:val="yellow"/>
              </w:rPr>
            </w:pPr>
            <w:r w:rsidRPr="007C4B08">
              <w:rPr>
                <w:rFonts w:ascii="Arial" w:hAnsi="Arial" w:cs="Arial"/>
                <w:i/>
                <w:iCs/>
                <w:color w:val="000000"/>
                <w:sz w:val="22"/>
                <w:szCs w:val="22"/>
              </w:rPr>
              <w:t>2.</w:t>
            </w:r>
            <w:r w:rsidRPr="007C4B08">
              <w:rPr>
                <w:rFonts w:ascii="Arial" w:hAnsi="Arial" w:cs="Arial"/>
                <w:i/>
                <w:iCs/>
                <w:color w:val="000000"/>
                <w:sz w:val="22"/>
                <w:szCs w:val="22"/>
              </w:rPr>
              <w:tab/>
              <w:t>May lead to sanction by the Information Commissioners office (ICO)</w:t>
            </w: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0B9AFF6" w14:textId="77777777" w:rsidR="00CB2FDA" w:rsidRPr="007321AF" w:rsidRDefault="00CB2FDA" w:rsidP="00CC24CF">
            <w:pPr>
              <w:pBdr>
                <w:top w:val="nil"/>
                <w:left w:val="nil"/>
                <w:bottom w:val="nil"/>
                <w:right w:val="nil"/>
                <w:between w:val="nil"/>
              </w:pBdr>
              <w:jc w:val="center"/>
              <w:rPr>
                <w:rFonts w:ascii="Arial" w:hAnsi="Arial" w:cs="Arial"/>
                <w:color w:val="000000"/>
                <w:highlight w:val="yellow"/>
              </w:rPr>
            </w:pPr>
            <w:r>
              <w:rPr>
                <w:rFonts w:ascii="Arial" w:hAnsi="Arial" w:cs="Arial"/>
                <w:color w:val="000000"/>
                <w:highlight w:val="yellow"/>
              </w:rPr>
              <w:t>5</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EA06973" w14:textId="77777777" w:rsidR="00CB2FDA" w:rsidRPr="007321AF" w:rsidRDefault="00CB2FDA" w:rsidP="00CC24CF">
            <w:pPr>
              <w:pBdr>
                <w:top w:val="nil"/>
                <w:left w:val="nil"/>
                <w:bottom w:val="nil"/>
                <w:right w:val="nil"/>
                <w:between w:val="nil"/>
              </w:pBdr>
              <w:jc w:val="center"/>
              <w:rPr>
                <w:rFonts w:ascii="Arial" w:hAnsi="Arial" w:cs="Arial"/>
                <w:color w:val="000000"/>
                <w:highlight w:val="yellow"/>
              </w:rPr>
            </w:pPr>
            <w:r>
              <w:rPr>
                <w:rFonts w:ascii="Arial" w:hAnsi="Arial" w:cs="Arial"/>
                <w:color w:val="000000"/>
                <w:highlight w:val="yellow"/>
              </w:rPr>
              <w:t>5</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7AFA4EFE" w14:textId="77777777" w:rsidR="00CB2FDA" w:rsidRPr="00CC24CF" w:rsidRDefault="00CB2FDA" w:rsidP="00CC24CF">
            <w:pPr>
              <w:pBdr>
                <w:top w:val="nil"/>
                <w:left w:val="nil"/>
                <w:bottom w:val="nil"/>
                <w:right w:val="nil"/>
                <w:between w:val="nil"/>
              </w:pBdr>
              <w:jc w:val="center"/>
              <w:rPr>
                <w:rFonts w:ascii="Arial" w:hAnsi="Arial" w:cs="Arial"/>
                <w:color w:val="000000"/>
              </w:rPr>
            </w:pPr>
            <w:r w:rsidRPr="00CC24CF">
              <w:rPr>
                <w:rFonts w:ascii="Arial" w:hAnsi="Arial" w:cs="Arial"/>
                <w:color w:val="000000"/>
              </w:rPr>
              <w:t>25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FB56DE4" w14:textId="77777777" w:rsidR="00CB2FDA" w:rsidRPr="006408E4" w:rsidRDefault="00CB2FDA" w:rsidP="00CB2FDA">
            <w:pPr>
              <w:rPr>
                <w:rFonts w:ascii="Trebuchet MS" w:hAnsi="Trebuchet MS" w:cs="Arial"/>
                <w:i/>
                <w:sz w:val="22"/>
                <w:szCs w:val="22"/>
              </w:rPr>
            </w:pPr>
            <w:r w:rsidRPr="006408E4">
              <w:rPr>
                <w:rFonts w:ascii="Trebuchet MS" w:hAnsi="Trebuchet MS" w:cs="Arial"/>
                <w:i/>
                <w:sz w:val="22"/>
                <w:szCs w:val="22"/>
              </w:rPr>
              <w:t>Communication plan to be developed to ensure compliance with fair and lawful processing</w:t>
            </w:r>
          </w:p>
          <w:p w14:paraId="1E45BB57" w14:textId="77777777" w:rsidR="00CB2FDA" w:rsidRPr="006408E4" w:rsidRDefault="00CB2FDA" w:rsidP="00CB2FDA">
            <w:pPr>
              <w:rPr>
                <w:rFonts w:ascii="Trebuchet MS" w:hAnsi="Trebuchet MS" w:cs="Arial"/>
                <w:i/>
                <w:sz w:val="22"/>
                <w:szCs w:val="22"/>
              </w:rPr>
            </w:pPr>
            <w:r w:rsidRPr="006408E4">
              <w:rPr>
                <w:rFonts w:ascii="Trebuchet MS" w:hAnsi="Trebuchet MS" w:cs="Arial"/>
                <w:i/>
                <w:sz w:val="22"/>
                <w:szCs w:val="22"/>
              </w:rPr>
              <w:t xml:space="preserve">Assurance that there will be an active communication campaign </w:t>
            </w:r>
          </w:p>
          <w:p w14:paraId="7430C7A7" w14:textId="77777777" w:rsidR="00CB2FDA" w:rsidRPr="007321AF" w:rsidRDefault="00CB2FDA" w:rsidP="00CB2FDA">
            <w:pPr>
              <w:pBdr>
                <w:top w:val="nil"/>
                <w:left w:val="nil"/>
                <w:bottom w:val="nil"/>
                <w:right w:val="nil"/>
                <w:between w:val="nil"/>
              </w:pBdr>
              <w:rPr>
                <w:rFonts w:ascii="Arial" w:hAnsi="Arial" w:cs="Arial"/>
                <w:color w:val="000000"/>
                <w:highlight w:val="yellow"/>
              </w:rPr>
            </w:pPr>
            <w:r w:rsidRPr="006408E4">
              <w:rPr>
                <w:rFonts w:ascii="Trebuchet MS" w:hAnsi="Trebuchet MS" w:cs="Arial"/>
                <w:i/>
                <w:sz w:val="22"/>
                <w:szCs w:val="22"/>
              </w:rPr>
              <w:t>All relevant staff informed of need to understand and disseminate communication material.</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E6843B6" w14:textId="77777777" w:rsidR="00CB2FDA" w:rsidRPr="007321AF" w:rsidRDefault="00CB2FDA" w:rsidP="00CC24CF">
            <w:pPr>
              <w:pBdr>
                <w:top w:val="nil"/>
                <w:left w:val="nil"/>
                <w:bottom w:val="nil"/>
                <w:right w:val="nil"/>
                <w:between w:val="nil"/>
              </w:pBdr>
              <w:jc w:val="center"/>
              <w:rPr>
                <w:rFonts w:ascii="Arial" w:hAnsi="Arial" w:cs="Arial"/>
                <w:color w:val="000000"/>
                <w:highlight w:val="yellow"/>
              </w:rPr>
            </w:pPr>
            <w:r>
              <w:rPr>
                <w:rFonts w:ascii="Arial" w:hAnsi="Arial" w:cs="Arial"/>
                <w:color w:val="000000"/>
                <w:highlight w:val="yellow"/>
              </w:rPr>
              <w:t>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0FA6246" w14:textId="77777777" w:rsidR="00CB2FDA" w:rsidRPr="007321AF" w:rsidRDefault="00CB2FDA" w:rsidP="00CC24CF">
            <w:pPr>
              <w:pBdr>
                <w:top w:val="nil"/>
                <w:left w:val="nil"/>
                <w:bottom w:val="nil"/>
                <w:right w:val="nil"/>
                <w:between w:val="nil"/>
              </w:pBdr>
              <w:jc w:val="center"/>
              <w:rPr>
                <w:rFonts w:ascii="Arial" w:hAnsi="Arial" w:cs="Arial"/>
                <w:color w:val="000000"/>
                <w:highlight w:val="yellow"/>
              </w:rPr>
            </w:pPr>
            <w:r>
              <w:rPr>
                <w:rFonts w:ascii="Arial" w:hAnsi="Arial" w:cs="Arial"/>
                <w:color w:val="000000"/>
                <w:highlight w:val="yellow"/>
              </w:rPr>
              <w:t>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30990A5F" w14:textId="77777777" w:rsidR="00CB2FDA" w:rsidRPr="00CC24CF" w:rsidRDefault="00CB2FDA" w:rsidP="00CC24CF">
            <w:pPr>
              <w:pBdr>
                <w:top w:val="nil"/>
                <w:left w:val="nil"/>
                <w:bottom w:val="nil"/>
                <w:right w:val="nil"/>
                <w:between w:val="nil"/>
              </w:pBdr>
              <w:jc w:val="center"/>
              <w:rPr>
                <w:rFonts w:ascii="Arial" w:hAnsi="Arial" w:cs="Arial"/>
                <w:color w:val="000000"/>
              </w:rPr>
            </w:pPr>
            <w:r w:rsidRPr="00CC24CF">
              <w:rPr>
                <w:rFonts w:ascii="Arial" w:hAnsi="Arial" w:cs="Arial"/>
                <w:color w:val="000000"/>
              </w:rPr>
              <w:t>4</w:t>
            </w:r>
          </w:p>
        </w:tc>
      </w:tr>
      <w:tr w:rsidR="005F34AD" w:rsidRPr="007321AF" w14:paraId="72E17E63" w14:textId="77777777" w:rsidTr="00B1467A">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97E6D" w14:textId="77777777" w:rsidR="005F34AD" w:rsidRPr="00B1467A" w:rsidRDefault="005F34AD" w:rsidP="00CB2FDA">
            <w:pPr>
              <w:pBdr>
                <w:top w:val="nil"/>
                <w:left w:val="nil"/>
                <w:bottom w:val="nil"/>
                <w:right w:val="nil"/>
                <w:between w:val="nil"/>
              </w:pBdr>
              <w:rPr>
                <w:rFonts w:ascii="Arial" w:hAnsi="Arial" w:cs="Arial"/>
                <w:color w:val="000000"/>
              </w:rPr>
            </w:pPr>
            <w:r w:rsidRPr="00B1467A">
              <w:rPr>
                <w:rFonts w:ascii="Arial" w:hAnsi="Arial" w:cs="Arial"/>
                <w:color w:val="000000" w:themeColor="text1"/>
              </w:rPr>
              <w:t>02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CDE0" w14:textId="77777777" w:rsidR="005F34AD" w:rsidRPr="007321AF" w:rsidRDefault="005F34AD" w:rsidP="00CB2FDA">
            <w:pPr>
              <w:pBdr>
                <w:top w:val="nil"/>
                <w:left w:val="nil"/>
                <w:bottom w:val="nil"/>
                <w:right w:val="nil"/>
                <w:between w:val="nil"/>
              </w:pBdr>
              <w:rPr>
                <w:rFonts w:ascii="Arial" w:hAnsi="Arial" w:cs="Arial"/>
                <w:color w:val="000000"/>
              </w:rPr>
            </w:pP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DFA5"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8B8A"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B1BBB"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38C4E" w14:textId="77777777" w:rsidR="005F34AD" w:rsidRPr="007321AF" w:rsidRDefault="005F34AD" w:rsidP="00CB2FDA">
            <w:pPr>
              <w:pBdr>
                <w:top w:val="nil"/>
                <w:left w:val="nil"/>
                <w:bottom w:val="nil"/>
                <w:right w:val="nil"/>
                <w:between w:val="nil"/>
              </w:pBdr>
              <w:rPr>
                <w:rFonts w:ascii="Arial" w:hAnsi="Arial" w:cs="Arial"/>
                <w:color w:val="000000"/>
              </w:rPr>
            </w:pPr>
          </w:p>
        </w:tc>
        <w:tc>
          <w:tcPr>
            <w:tcW w:w="520" w:type="dxa"/>
            <w:tcBorders>
              <w:top w:val="single" w:sz="4" w:space="0" w:color="000000" w:themeColor="text1"/>
              <w:left w:val="single" w:sz="4" w:space="0" w:color="000000" w:themeColor="text1"/>
              <w:right w:val="single" w:sz="4" w:space="0" w:color="000000" w:themeColor="text1"/>
            </w:tcBorders>
          </w:tcPr>
          <w:p w14:paraId="275A6F18" w14:textId="77777777" w:rsidR="005F34AD" w:rsidRPr="007321AF" w:rsidRDefault="005F34AD" w:rsidP="00CC24CF">
            <w:pPr>
              <w:pBdr>
                <w:top w:val="nil"/>
                <w:left w:val="nil"/>
                <w:bottom w:val="nil"/>
                <w:right w:val="nil"/>
                <w:between w:val="nil"/>
              </w:pBdr>
              <w:jc w:val="center"/>
              <w:rPr>
                <w:rFonts w:ascii="Arial" w:hAnsi="Arial" w:cs="Arial"/>
                <w:color w:val="000000"/>
              </w:rPr>
            </w:pPr>
          </w:p>
        </w:tc>
        <w:tc>
          <w:tcPr>
            <w:tcW w:w="520" w:type="dxa"/>
            <w:tcBorders>
              <w:top w:val="single" w:sz="4" w:space="0" w:color="000000" w:themeColor="text1"/>
              <w:left w:val="single" w:sz="4" w:space="0" w:color="000000" w:themeColor="text1"/>
              <w:right w:val="single" w:sz="4" w:space="0" w:color="000000" w:themeColor="text1"/>
            </w:tcBorders>
          </w:tcPr>
          <w:p w14:paraId="5364AEC7" w14:textId="77777777" w:rsidR="005F34AD" w:rsidRPr="007321AF" w:rsidRDefault="005F34AD" w:rsidP="00CC24CF">
            <w:pPr>
              <w:pBdr>
                <w:top w:val="nil"/>
                <w:left w:val="nil"/>
                <w:bottom w:val="nil"/>
                <w:right w:val="nil"/>
                <w:between w:val="nil"/>
              </w:pBdr>
              <w:jc w:val="center"/>
              <w:rPr>
                <w:rFonts w:ascii="Arial" w:hAnsi="Arial" w:cs="Arial"/>
                <w:color w:val="000000"/>
              </w:rPr>
            </w:pPr>
          </w:p>
        </w:tc>
        <w:tc>
          <w:tcPr>
            <w:tcW w:w="520" w:type="dxa"/>
            <w:tcBorders>
              <w:top w:val="single" w:sz="4" w:space="0" w:color="000000" w:themeColor="text1"/>
              <w:left w:val="single" w:sz="4" w:space="0" w:color="000000" w:themeColor="text1"/>
              <w:right w:val="single" w:sz="4" w:space="0" w:color="000000" w:themeColor="text1"/>
            </w:tcBorders>
          </w:tcPr>
          <w:p w14:paraId="5891F7EF" w14:textId="77777777" w:rsidR="005F34AD" w:rsidRPr="007321AF" w:rsidRDefault="005F34AD" w:rsidP="00CC24CF">
            <w:pPr>
              <w:pBdr>
                <w:top w:val="nil"/>
                <w:left w:val="nil"/>
                <w:bottom w:val="nil"/>
                <w:right w:val="nil"/>
                <w:between w:val="nil"/>
              </w:pBdr>
              <w:jc w:val="center"/>
              <w:rPr>
                <w:rFonts w:ascii="Arial" w:hAnsi="Arial" w:cs="Arial"/>
                <w:color w:val="000000"/>
              </w:rPr>
            </w:pPr>
          </w:p>
        </w:tc>
      </w:tr>
      <w:tr w:rsidR="005F34AD" w:rsidRPr="007321AF" w14:paraId="3643EB5F" w14:textId="77777777" w:rsidTr="00B1467A">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91C0" w14:textId="77777777" w:rsidR="005F34AD" w:rsidRPr="00B1467A" w:rsidRDefault="005F34AD" w:rsidP="00CB2FDA">
            <w:pPr>
              <w:pBdr>
                <w:top w:val="nil"/>
                <w:left w:val="nil"/>
                <w:bottom w:val="nil"/>
                <w:right w:val="nil"/>
                <w:between w:val="nil"/>
              </w:pBdr>
              <w:rPr>
                <w:rFonts w:ascii="Arial" w:hAnsi="Arial" w:cs="Arial"/>
                <w:color w:val="000000"/>
              </w:rPr>
            </w:pPr>
            <w:r w:rsidRPr="00B1467A">
              <w:rPr>
                <w:rFonts w:ascii="Arial" w:hAnsi="Arial" w:cs="Arial"/>
                <w:color w:val="000000"/>
              </w:rPr>
              <w:t>03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6145" w14:textId="77777777" w:rsidR="005F34AD" w:rsidRPr="007321AF" w:rsidRDefault="005F34AD" w:rsidP="00CB2FDA">
            <w:pPr>
              <w:pBdr>
                <w:top w:val="nil"/>
                <w:left w:val="nil"/>
                <w:bottom w:val="nil"/>
                <w:right w:val="nil"/>
                <w:between w:val="nil"/>
              </w:pBdr>
              <w:rPr>
                <w:rFonts w:ascii="Arial" w:hAnsi="Arial" w:cs="Arial"/>
                <w:color w:val="000000"/>
              </w:rPr>
            </w:pP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E6AD6"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5442"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E2A83" w14:textId="77777777" w:rsidR="005F34AD" w:rsidRPr="005F34AD" w:rsidRDefault="005F34AD" w:rsidP="00CC24CF">
            <w:pPr>
              <w:pBdr>
                <w:top w:val="nil"/>
                <w:left w:val="nil"/>
                <w:bottom w:val="nil"/>
                <w:right w:val="nil"/>
                <w:between w:val="nil"/>
              </w:pBdr>
              <w:jc w:val="center"/>
              <w:rPr>
                <w:rFonts w:ascii="Arial" w:hAnsi="Arial" w:cs="Arial"/>
                <w:color w:val="000000"/>
                <w:highlight w:val="yellow"/>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C8D1" w14:textId="77777777" w:rsidR="005F34AD" w:rsidRPr="007321AF" w:rsidRDefault="005F34AD" w:rsidP="00CB2FDA">
            <w:pPr>
              <w:pBdr>
                <w:top w:val="nil"/>
                <w:left w:val="nil"/>
                <w:bottom w:val="nil"/>
                <w:right w:val="nil"/>
                <w:between w:val="nil"/>
              </w:pBdr>
              <w:rPr>
                <w:rFonts w:ascii="Arial" w:hAnsi="Arial" w:cs="Arial"/>
                <w:color w:val="000000"/>
              </w:rPr>
            </w:pPr>
          </w:p>
        </w:tc>
        <w:tc>
          <w:tcPr>
            <w:tcW w:w="520" w:type="dxa"/>
            <w:tcBorders>
              <w:left w:val="single" w:sz="4" w:space="0" w:color="000000" w:themeColor="text1"/>
              <w:bottom w:val="single" w:sz="4" w:space="0" w:color="000000" w:themeColor="text1"/>
              <w:right w:val="single" w:sz="4" w:space="0" w:color="000000" w:themeColor="text1"/>
            </w:tcBorders>
          </w:tcPr>
          <w:p w14:paraId="2601E2FA" w14:textId="77777777" w:rsidR="005F34AD" w:rsidRPr="007321AF" w:rsidRDefault="005F34AD" w:rsidP="00CC24CF">
            <w:pPr>
              <w:pBdr>
                <w:top w:val="nil"/>
                <w:left w:val="nil"/>
                <w:bottom w:val="nil"/>
                <w:right w:val="nil"/>
                <w:between w:val="nil"/>
              </w:pBdr>
              <w:jc w:val="center"/>
              <w:rPr>
                <w:rFonts w:ascii="Arial" w:hAnsi="Arial" w:cs="Arial"/>
                <w:color w:val="000000"/>
              </w:rPr>
            </w:pPr>
          </w:p>
        </w:tc>
        <w:tc>
          <w:tcPr>
            <w:tcW w:w="520" w:type="dxa"/>
            <w:tcBorders>
              <w:left w:val="single" w:sz="4" w:space="0" w:color="000000" w:themeColor="text1"/>
              <w:bottom w:val="single" w:sz="4" w:space="0" w:color="000000" w:themeColor="text1"/>
              <w:right w:val="single" w:sz="4" w:space="0" w:color="000000" w:themeColor="text1"/>
            </w:tcBorders>
          </w:tcPr>
          <w:p w14:paraId="316D5DC6" w14:textId="77777777" w:rsidR="005F34AD" w:rsidRPr="007321AF" w:rsidRDefault="005F34AD" w:rsidP="00CC24CF">
            <w:pPr>
              <w:pBdr>
                <w:top w:val="nil"/>
                <w:left w:val="nil"/>
                <w:bottom w:val="nil"/>
                <w:right w:val="nil"/>
                <w:between w:val="nil"/>
              </w:pBdr>
              <w:jc w:val="center"/>
              <w:rPr>
                <w:rFonts w:ascii="Arial" w:hAnsi="Arial" w:cs="Arial"/>
                <w:color w:val="000000"/>
              </w:rPr>
            </w:pPr>
          </w:p>
        </w:tc>
        <w:tc>
          <w:tcPr>
            <w:tcW w:w="520" w:type="dxa"/>
            <w:tcBorders>
              <w:left w:val="single" w:sz="4" w:space="0" w:color="000000" w:themeColor="text1"/>
              <w:bottom w:val="single" w:sz="4" w:space="0" w:color="000000" w:themeColor="text1"/>
              <w:right w:val="single" w:sz="4" w:space="0" w:color="000000" w:themeColor="text1"/>
            </w:tcBorders>
          </w:tcPr>
          <w:p w14:paraId="4BB33D4F" w14:textId="77777777" w:rsidR="005F34AD" w:rsidRPr="007321AF" w:rsidRDefault="005F34AD" w:rsidP="00CC24CF">
            <w:pPr>
              <w:pBdr>
                <w:top w:val="nil"/>
                <w:left w:val="nil"/>
                <w:bottom w:val="nil"/>
                <w:right w:val="nil"/>
                <w:between w:val="nil"/>
              </w:pBdr>
              <w:jc w:val="center"/>
              <w:rPr>
                <w:rFonts w:ascii="Arial" w:hAnsi="Arial" w:cs="Arial"/>
                <w:color w:val="000000"/>
              </w:rPr>
            </w:pPr>
          </w:p>
        </w:tc>
      </w:tr>
    </w:tbl>
    <w:p w14:paraId="66A97606" w14:textId="77777777" w:rsidR="00960D22" w:rsidRPr="007321AF" w:rsidRDefault="007140AB" w:rsidP="005F34AD">
      <w:pPr>
        <w:pBdr>
          <w:top w:val="nil"/>
          <w:left w:val="nil"/>
          <w:bottom w:val="nil"/>
          <w:right w:val="nil"/>
          <w:between w:val="nil"/>
        </w:pBdr>
        <w:spacing w:before="240"/>
        <w:jc w:val="center"/>
        <w:rPr>
          <w:rFonts w:ascii="Arial" w:hAnsi="Arial" w:cs="Arial"/>
          <w:b/>
          <w:color w:val="000000"/>
          <w:sz w:val="26"/>
          <w:szCs w:val="26"/>
        </w:rPr>
      </w:pPr>
      <w:r w:rsidRPr="05068502">
        <w:rPr>
          <w:rFonts w:ascii="Arial" w:hAnsi="Arial" w:cs="Arial"/>
          <w:b/>
          <w:color w:val="000000" w:themeColor="text1"/>
          <w:sz w:val="26"/>
          <w:szCs w:val="26"/>
        </w:rPr>
        <w:t>*</w:t>
      </w:r>
      <w:bookmarkStart w:id="43" w:name="Page26_Riskscoringtable"/>
      <w:r w:rsidRPr="05068502">
        <w:rPr>
          <w:rFonts w:ascii="Arial" w:hAnsi="Arial" w:cs="Arial"/>
          <w:b/>
          <w:color w:val="000000" w:themeColor="text1"/>
          <w:sz w:val="26"/>
          <w:szCs w:val="26"/>
        </w:rPr>
        <w:t>Risk scoring table</w:t>
      </w:r>
      <w:bookmarkEnd w:id="43"/>
    </w:p>
    <w:p w14:paraId="0E21AE35" w14:textId="77777777" w:rsidR="000616DF" w:rsidRPr="007321AF" w:rsidRDefault="000616DF" w:rsidP="005F34AD">
      <w:pPr>
        <w:pBdr>
          <w:top w:val="nil"/>
          <w:left w:val="nil"/>
          <w:bottom w:val="nil"/>
          <w:right w:val="nil"/>
          <w:between w:val="nil"/>
        </w:pBdr>
        <w:jc w:val="center"/>
        <w:rPr>
          <w:rFonts w:ascii="Arial" w:hAnsi="Arial" w:cs="Arial"/>
          <w:b/>
          <w:color w:val="000000"/>
        </w:rPr>
      </w:pPr>
    </w:p>
    <w:tbl>
      <w:tblPr>
        <w:tblW w:w="10065"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1413"/>
        <w:gridCol w:w="1565"/>
        <w:gridCol w:w="1417"/>
        <w:gridCol w:w="993"/>
        <w:gridCol w:w="1417"/>
        <w:gridCol w:w="1559"/>
        <w:gridCol w:w="1701"/>
      </w:tblGrid>
      <w:tr w:rsidR="00960D22" w:rsidRPr="007321AF" w14:paraId="22CBE57F" w14:textId="77777777" w:rsidTr="00CC24CF">
        <w:tc>
          <w:tcPr>
            <w:tcW w:w="2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DB8E" w14:textId="77777777" w:rsidR="00960D22" w:rsidRPr="00022023" w:rsidRDefault="00960D22">
            <w:pPr>
              <w:pBdr>
                <w:top w:val="nil"/>
                <w:left w:val="nil"/>
                <w:bottom w:val="nil"/>
                <w:right w:val="nil"/>
                <w:between w:val="nil"/>
              </w:pBdr>
              <w:rPr>
                <w:rFonts w:ascii="Arial" w:hAnsi="Arial" w:cs="Arial"/>
                <w:b/>
                <w:color w:val="000000"/>
              </w:rPr>
            </w:pPr>
          </w:p>
        </w:tc>
        <w:tc>
          <w:tcPr>
            <w:tcW w:w="7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7A82F" w14:textId="77777777" w:rsidR="00960D22" w:rsidRPr="00022023" w:rsidRDefault="007140A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Impact (I)</w:t>
            </w:r>
          </w:p>
        </w:tc>
      </w:tr>
      <w:tr w:rsidR="00960D22" w:rsidRPr="007321AF" w14:paraId="7F3B2176" w14:textId="77777777" w:rsidTr="00CC24CF">
        <w:tc>
          <w:tcPr>
            <w:tcW w:w="2978" w:type="dxa"/>
            <w:gridSpan w:val="2"/>
            <w:vMerge/>
          </w:tcPr>
          <w:p w14:paraId="03300B7D" w14:textId="77777777" w:rsidR="00960D22" w:rsidRPr="00022023" w:rsidRDefault="00960D22">
            <w:pPr>
              <w:widowControl w:val="0"/>
              <w:pBdr>
                <w:top w:val="nil"/>
                <w:left w:val="nil"/>
                <w:bottom w:val="nil"/>
                <w:right w:val="nil"/>
                <w:between w:val="nil"/>
              </w:pBdr>
              <w:spacing w:line="276" w:lineRule="auto"/>
              <w:rPr>
                <w:rFonts w:ascii="Arial" w:hAnsi="Arial" w:cs="Arial"/>
                <w:b/>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55F6C" w14:textId="77777777" w:rsidR="00960D22" w:rsidRPr="00022023" w:rsidRDefault="007140AB" w:rsidP="006B0330">
            <w:pPr>
              <w:pBdr>
                <w:top w:val="nil"/>
                <w:left w:val="nil"/>
                <w:bottom w:val="nil"/>
                <w:right w:val="nil"/>
                <w:between w:val="nil"/>
              </w:pBdr>
              <w:jc w:val="center"/>
              <w:rPr>
                <w:rFonts w:ascii="Arial" w:hAnsi="Arial" w:cs="Arial"/>
                <w:b/>
                <w:color w:val="000000"/>
              </w:rPr>
            </w:pPr>
            <w:r w:rsidRPr="00022023">
              <w:rPr>
                <w:rFonts w:ascii="Arial" w:hAnsi="Arial" w:cs="Arial"/>
                <w:b/>
                <w:color w:val="000000"/>
              </w:rPr>
              <w:t>Negligible (1)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A819" w14:textId="77777777" w:rsidR="00960D22" w:rsidRPr="00022023" w:rsidRDefault="007140AB" w:rsidP="005F34AD">
            <w:pPr>
              <w:pBdr>
                <w:top w:val="nil"/>
                <w:left w:val="nil"/>
                <w:bottom w:val="nil"/>
                <w:right w:val="nil"/>
                <w:between w:val="nil"/>
              </w:pBdr>
              <w:jc w:val="center"/>
              <w:rPr>
                <w:rFonts w:ascii="Arial" w:hAnsi="Arial" w:cs="Arial"/>
                <w:b/>
                <w:color w:val="000000"/>
              </w:rPr>
            </w:pPr>
            <w:r w:rsidRPr="00022023">
              <w:rPr>
                <w:rFonts w:ascii="Arial" w:hAnsi="Arial" w:cs="Arial"/>
                <w:b/>
                <w:color w:val="000000"/>
              </w:rPr>
              <w:t>Low (2)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FAD37" w14:textId="77777777" w:rsidR="00960D22" w:rsidRPr="00022023" w:rsidRDefault="007140AB" w:rsidP="006B0330">
            <w:pPr>
              <w:pBdr>
                <w:top w:val="nil"/>
                <w:left w:val="nil"/>
                <w:bottom w:val="nil"/>
                <w:right w:val="nil"/>
                <w:between w:val="nil"/>
              </w:pBdr>
              <w:jc w:val="center"/>
              <w:rPr>
                <w:rFonts w:ascii="Arial" w:hAnsi="Arial" w:cs="Arial"/>
                <w:b/>
                <w:color w:val="000000"/>
              </w:rPr>
            </w:pPr>
            <w:r w:rsidRPr="00022023">
              <w:rPr>
                <w:rFonts w:ascii="Arial" w:hAnsi="Arial" w:cs="Arial"/>
                <w:b/>
                <w:color w:val="000000"/>
              </w:rPr>
              <w:t>Moderate (3)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BA32" w14:textId="77777777" w:rsidR="00960D22" w:rsidRPr="00022023" w:rsidRDefault="007140AB" w:rsidP="006B0330">
            <w:pPr>
              <w:pBdr>
                <w:top w:val="nil"/>
                <w:left w:val="nil"/>
                <w:bottom w:val="nil"/>
                <w:right w:val="nil"/>
                <w:between w:val="nil"/>
              </w:pBdr>
              <w:jc w:val="center"/>
              <w:rPr>
                <w:rFonts w:ascii="Arial" w:hAnsi="Arial" w:cs="Arial"/>
                <w:b/>
                <w:color w:val="000000"/>
              </w:rPr>
            </w:pPr>
            <w:r w:rsidRPr="00022023">
              <w:rPr>
                <w:rFonts w:ascii="Arial" w:hAnsi="Arial" w:cs="Arial"/>
                <w:b/>
                <w:color w:val="000000"/>
              </w:rPr>
              <w:t>Significant (4)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7F83D" w14:textId="77777777" w:rsidR="00960D22" w:rsidRPr="00022023" w:rsidRDefault="007140AB" w:rsidP="006B0330">
            <w:pPr>
              <w:pBdr>
                <w:top w:val="nil"/>
                <w:left w:val="nil"/>
                <w:bottom w:val="nil"/>
                <w:right w:val="nil"/>
                <w:between w:val="nil"/>
              </w:pBdr>
              <w:jc w:val="center"/>
              <w:rPr>
                <w:rFonts w:ascii="Arial" w:hAnsi="Arial" w:cs="Arial"/>
                <w:b/>
                <w:color w:val="000000"/>
              </w:rPr>
            </w:pPr>
            <w:r w:rsidRPr="00022023">
              <w:rPr>
                <w:rFonts w:ascii="Arial" w:hAnsi="Arial" w:cs="Arial"/>
                <w:b/>
                <w:color w:val="000000"/>
              </w:rPr>
              <w:t>Catastrophic (5)</w:t>
            </w:r>
          </w:p>
        </w:tc>
      </w:tr>
      <w:tr w:rsidR="00E67D02" w:rsidRPr="007321AF" w14:paraId="0E74F457" w14:textId="77777777" w:rsidTr="00CC24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F9BE3" w14:textId="77777777" w:rsidR="00960D22" w:rsidRPr="00022023" w:rsidRDefault="007140AB" w:rsidP="005F34AD">
            <w:pPr>
              <w:pBdr>
                <w:top w:val="nil"/>
                <w:left w:val="nil"/>
                <w:bottom w:val="nil"/>
                <w:right w:val="nil"/>
                <w:between w:val="nil"/>
              </w:pBdr>
              <w:rPr>
                <w:rFonts w:ascii="Arial" w:hAnsi="Arial" w:cs="Arial"/>
                <w:b/>
                <w:color w:val="000000"/>
              </w:rPr>
            </w:pPr>
            <w:r w:rsidRPr="00022023">
              <w:rPr>
                <w:rFonts w:ascii="Arial" w:hAnsi="Arial" w:cs="Arial"/>
                <w:b/>
                <w:color w:val="000000"/>
              </w:rPr>
              <w:t>Likelihood (L)</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C1C39" w14:textId="77777777" w:rsidR="00960D22" w:rsidRPr="00022023" w:rsidRDefault="007140AB">
            <w:pPr>
              <w:pBdr>
                <w:top w:val="nil"/>
                <w:left w:val="nil"/>
                <w:bottom w:val="nil"/>
                <w:right w:val="nil"/>
                <w:between w:val="nil"/>
              </w:pBdr>
              <w:rPr>
                <w:rFonts w:ascii="Arial" w:hAnsi="Arial" w:cs="Arial"/>
                <w:b/>
                <w:color w:val="000000"/>
              </w:rPr>
            </w:pPr>
            <w:r w:rsidRPr="00022023">
              <w:rPr>
                <w:rFonts w:ascii="Arial" w:hAnsi="Arial" w:cs="Arial"/>
                <w:b/>
                <w:color w:val="000000"/>
              </w:rPr>
              <w:t>Rare (1)</w:t>
            </w:r>
          </w:p>
          <w:p w14:paraId="1623787F" w14:textId="77777777" w:rsidR="00960D22" w:rsidRPr="00022023" w:rsidRDefault="00960D22">
            <w:pPr>
              <w:pBdr>
                <w:top w:val="nil"/>
                <w:left w:val="nil"/>
                <w:bottom w:val="nil"/>
                <w:right w:val="nil"/>
                <w:between w:val="nil"/>
              </w:pBdr>
              <w:rPr>
                <w:rFonts w:ascii="Arial" w:hAnsi="Arial" w:cs="Arial"/>
                <w:b/>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33"/>
          </w:tcPr>
          <w:p w14:paraId="69D2660B"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33"/>
          </w:tcPr>
          <w:p w14:paraId="47A19FE5"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E7FDD40"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A57978C"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7D5DB1A5"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5</w:t>
            </w:r>
          </w:p>
        </w:tc>
      </w:tr>
      <w:tr w:rsidR="00960D22" w:rsidRPr="007321AF" w14:paraId="45BC7533" w14:textId="77777777" w:rsidTr="00CC24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13" w:type="dxa"/>
            <w:vMerge/>
          </w:tcPr>
          <w:p w14:paraId="37CE6893" w14:textId="77777777" w:rsidR="00960D22" w:rsidRPr="00022023" w:rsidRDefault="00960D22">
            <w:pPr>
              <w:widowControl w:val="0"/>
              <w:pBdr>
                <w:top w:val="nil"/>
                <w:left w:val="nil"/>
                <w:bottom w:val="nil"/>
                <w:right w:val="nil"/>
                <w:between w:val="nil"/>
              </w:pBdr>
              <w:spacing w:line="276" w:lineRule="auto"/>
              <w:rPr>
                <w:rFonts w:ascii="Arial" w:hAnsi="Arial" w:cs="Arial"/>
                <w:b/>
                <w:color w:val="000000"/>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EA75F" w14:textId="77777777" w:rsidR="00960D22" w:rsidRPr="00022023" w:rsidRDefault="007140AB">
            <w:pPr>
              <w:pBdr>
                <w:top w:val="nil"/>
                <w:left w:val="nil"/>
                <w:bottom w:val="nil"/>
                <w:right w:val="nil"/>
                <w:between w:val="nil"/>
              </w:pBdr>
              <w:rPr>
                <w:rFonts w:ascii="Arial" w:hAnsi="Arial" w:cs="Arial"/>
                <w:b/>
                <w:color w:val="000000"/>
              </w:rPr>
            </w:pPr>
            <w:r w:rsidRPr="00022023">
              <w:rPr>
                <w:rFonts w:ascii="Arial" w:hAnsi="Arial" w:cs="Arial"/>
                <w:b/>
                <w:color w:val="000000"/>
              </w:rPr>
              <w:t>Unlikely (2)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33"/>
          </w:tcPr>
          <w:p w14:paraId="6FB7A46D"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33"/>
          </w:tcPr>
          <w:p w14:paraId="732BDD49"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4D524BD"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FEF642B"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0DE282B1"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10</w:t>
            </w:r>
          </w:p>
        </w:tc>
      </w:tr>
      <w:tr w:rsidR="00960D22" w:rsidRPr="007321AF" w14:paraId="79EC2B36" w14:textId="77777777" w:rsidTr="00CC24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13" w:type="dxa"/>
            <w:vMerge/>
          </w:tcPr>
          <w:p w14:paraId="69E90881" w14:textId="77777777" w:rsidR="00960D22" w:rsidRPr="00022023" w:rsidRDefault="00960D22">
            <w:pPr>
              <w:widowControl w:val="0"/>
              <w:pBdr>
                <w:top w:val="nil"/>
                <w:left w:val="nil"/>
                <w:bottom w:val="nil"/>
                <w:right w:val="nil"/>
                <w:between w:val="nil"/>
              </w:pBdr>
              <w:spacing w:line="276" w:lineRule="auto"/>
              <w:rPr>
                <w:rFonts w:ascii="Arial" w:hAnsi="Arial" w:cs="Arial"/>
                <w:b/>
                <w:color w:val="000000"/>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3B0B" w14:textId="77777777" w:rsidR="00960D22" w:rsidRPr="00022023" w:rsidRDefault="007140AB">
            <w:pPr>
              <w:pBdr>
                <w:top w:val="nil"/>
                <w:left w:val="nil"/>
                <w:bottom w:val="nil"/>
                <w:right w:val="nil"/>
                <w:between w:val="nil"/>
              </w:pBdr>
              <w:rPr>
                <w:rFonts w:ascii="Arial" w:hAnsi="Arial" w:cs="Arial"/>
                <w:b/>
                <w:color w:val="000000"/>
              </w:rPr>
            </w:pPr>
            <w:r w:rsidRPr="00022023">
              <w:rPr>
                <w:rFonts w:ascii="Arial" w:hAnsi="Arial" w:cs="Arial"/>
                <w:b/>
                <w:color w:val="000000"/>
              </w:rPr>
              <w:t>Possible (3)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33"/>
          </w:tcPr>
          <w:p w14:paraId="6CFDEA56"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413E12C"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9B23F9B"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763F095A"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6B56BF0C"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15</w:t>
            </w:r>
          </w:p>
        </w:tc>
      </w:tr>
      <w:tr w:rsidR="00960D22" w:rsidRPr="007321AF" w14:paraId="78940D49" w14:textId="77777777" w:rsidTr="00CC24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13" w:type="dxa"/>
            <w:vMerge/>
          </w:tcPr>
          <w:p w14:paraId="7442C08F" w14:textId="77777777" w:rsidR="00960D22" w:rsidRPr="00022023" w:rsidRDefault="00960D22">
            <w:pPr>
              <w:widowControl w:val="0"/>
              <w:pBdr>
                <w:top w:val="nil"/>
                <w:left w:val="nil"/>
                <w:bottom w:val="nil"/>
                <w:right w:val="nil"/>
                <w:between w:val="nil"/>
              </w:pBdr>
              <w:spacing w:line="276" w:lineRule="auto"/>
              <w:rPr>
                <w:rFonts w:ascii="Arial" w:hAnsi="Arial" w:cs="Arial"/>
                <w:b/>
                <w:color w:val="000000"/>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21739" w14:textId="77777777" w:rsidR="00960D22" w:rsidRPr="00022023" w:rsidRDefault="007140AB">
            <w:pPr>
              <w:pBdr>
                <w:top w:val="nil"/>
                <w:left w:val="nil"/>
                <w:bottom w:val="nil"/>
                <w:right w:val="nil"/>
                <w:between w:val="nil"/>
              </w:pBdr>
              <w:rPr>
                <w:rFonts w:ascii="Arial" w:hAnsi="Arial" w:cs="Arial"/>
                <w:b/>
                <w:color w:val="000000"/>
              </w:rPr>
            </w:pPr>
            <w:r w:rsidRPr="00022023">
              <w:rPr>
                <w:rFonts w:ascii="Arial" w:hAnsi="Arial" w:cs="Arial"/>
                <w:b/>
                <w:color w:val="000000"/>
              </w:rPr>
              <w:t>Likely (4)</w:t>
            </w:r>
          </w:p>
          <w:p w14:paraId="5FA1C77D" w14:textId="77777777" w:rsidR="00960D22" w:rsidRPr="00022023" w:rsidRDefault="00960D22">
            <w:pPr>
              <w:pBdr>
                <w:top w:val="nil"/>
                <w:left w:val="nil"/>
                <w:bottom w:val="nil"/>
                <w:right w:val="nil"/>
                <w:between w:val="nil"/>
              </w:pBdr>
              <w:rPr>
                <w:rFonts w:ascii="Arial" w:hAnsi="Arial" w:cs="Arial"/>
                <w:b/>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6EE1D2"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4DA2635"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FF88ED3"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D8C311B"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6644CDB2"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20</w:t>
            </w:r>
          </w:p>
        </w:tc>
      </w:tr>
      <w:tr w:rsidR="00960D22" w:rsidRPr="007321AF" w14:paraId="0E7AF7AA" w14:textId="77777777" w:rsidTr="00CC24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13" w:type="dxa"/>
            <w:vMerge/>
          </w:tcPr>
          <w:p w14:paraId="62CEB1BD" w14:textId="77777777" w:rsidR="00960D22" w:rsidRPr="00022023" w:rsidRDefault="00960D22">
            <w:pPr>
              <w:widowControl w:val="0"/>
              <w:pBdr>
                <w:top w:val="nil"/>
                <w:left w:val="nil"/>
                <w:bottom w:val="nil"/>
                <w:right w:val="nil"/>
                <w:between w:val="nil"/>
              </w:pBdr>
              <w:spacing w:line="276" w:lineRule="auto"/>
              <w:rPr>
                <w:rFonts w:ascii="Arial" w:hAnsi="Arial" w:cs="Arial"/>
                <w:b/>
                <w:color w:val="000000"/>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58231" w14:textId="77777777" w:rsidR="00960D22" w:rsidRPr="00022023" w:rsidRDefault="007140AB">
            <w:pPr>
              <w:pBdr>
                <w:top w:val="nil"/>
                <w:left w:val="nil"/>
                <w:bottom w:val="nil"/>
                <w:right w:val="nil"/>
                <w:between w:val="nil"/>
              </w:pBdr>
              <w:rPr>
                <w:rFonts w:ascii="Arial" w:hAnsi="Arial" w:cs="Arial"/>
                <w:b/>
                <w:color w:val="000000"/>
              </w:rPr>
            </w:pPr>
            <w:r w:rsidRPr="00022023">
              <w:rPr>
                <w:rFonts w:ascii="Arial" w:hAnsi="Arial" w:cs="Arial"/>
                <w:b/>
                <w:color w:val="000000"/>
              </w:rPr>
              <w:t>Almost certain (5)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2E0662B"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5BC6DB2"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28C8F29F"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40109700"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77DC1A7" w14:textId="77777777" w:rsidR="00960D22" w:rsidRPr="00022023" w:rsidRDefault="007140AB" w:rsidP="00FE246B">
            <w:pPr>
              <w:pBdr>
                <w:top w:val="nil"/>
                <w:left w:val="nil"/>
                <w:bottom w:val="nil"/>
                <w:right w:val="nil"/>
                <w:between w:val="nil"/>
              </w:pBdr>
              <w:jc w:val="center"/>
              <w:rPr>
                <w:rFonts w:ascii="Arial" w:hAnsi="Arial" w:cs="Arial"/>
                <w:b/>
                <w:color w:val="000000"/>
              </w:rPr>
            </w:pPr>
            <w:r w:rsidRPr="00022023">
              <w:rPr>
                <w:rFonts w:ascii="Arial" w:hAnsi="Arial" w:cs="Arial"/>
                <w:b/>
                <w:color w:val="000000"/>
              </w:rPr>
              <w:t>25</w:t>
            </w:r>
          </w:p>
        </w:tc>
      </w:tr>
    </w:tbl>
    <w:p w14:paraId="1E7BFFFD" w14:textId="77777777" w:rsidR="00960D22" w:rsidRPr="007321AF" w:rsidRDefault="007140AB" w:rsidP="00842E42">
      <w:pPr>
        <w:pStyle w:val="Heading3"/>
        <w:numPr>
          <w:ilvl w:val="0"/>
          <w:numId w:val="46"/>
        </w:numPr>
        <w:ind w:left="426"/>
      </w:pPr>
      <w:r w:rsidRPr="007321AF">
        <w:t>Detail any actions needed to mitigate any risks, who has approved the action, who owns the action, when it is due and whether it is complete.</w:t>
      </w:r>
    </w:p>
    <w:p w14:paraId="16184E7A" w14:textId="77777777" w:rsidR="00960D22" w:rsidRPr="007321AF" w:rsidRDefault="00960D22" w:rsidP="005F34AD">
      <w:pPr>
        <w:pBdr>
          <w:top w:val="nil"/>
          <w:left w:val="nil"/>
          <w:bottom w:val="nil"/>
          <w:right w:val="nil"/>
          <w:between w:val="nil"/>
        </w:pBdr>
        <w:ind w:left="426"/>
        <w:rPr>
          <w:rFonts w:ascii="Arial" w:hAnsi="Arial" w:cs="Arial"/>
          <w:b/>
          <w:color w:val="000000"/>
        </w:rPr>
      </w:pPr>
    </w:p>
    <w:tbl>
      <w:tblPr>
        <w:tblW w:w="10065"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851"/>
        <w:gridCol w:w="2596"/>
        <w:gridCol w:w="1374"/>
        <w:gridCol w:w="1701"/>
        <w:gridCol w:w="1275"/>
        <w:gridCol w:w="2268"/>
      </w:tblGrid>
      <w:tr w:rsidR="00960D22" w:rsidRPr="007321AF" w14:paraId="51CF0012" w14:textId="77777777" w:rsidTr="00080612">
        <w:trPr>
          <w:trHeight w:val="30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4F53"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Risk ref no.</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AF50D"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Action needed</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7BBA7"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Action approver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6DDE4"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Action owner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6712"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Due date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DDEF4" w14:textId="77777777" w:rsidR="00960D22" w:rsidRPr="007321AF" w:rsidRDefault="007140AB">
            <w:pPr>
              <w:pBdr>
                <w:top w:val="nil"/>
                <w:left w:val="nil"/>
                <w:bottom w:val="nil"/>
                <w:right w:val="nil"/>
                <w:between w:val="nil"/>
              </w:pBdr>
              <w:rPr>
                <w:rFonts w:ascii="Arial" w:hAnsi="Arial" w:cs="Arial"/>
                <w:b/>
                <w:color w:val="000000"/>
              </w:rPr>
            </w:pPr>
            <w:r w:rsidRPr="007321AF">
              <w:rPr>
                <w:rFonts w:ascii="Arial" w:hAnsi="Arial" w:cs="Arial"/>
                <w:b/>
                <w:color w:val="000000"/>
              </w:rPr>
              <w:t>Status e.g. outstanding/complete</w:t>
            </w:r>
          </w:p>
        </w:tc>
      </w:tr>
      <w:tr w:rsidR="00960D22" w:rsidRPr="007321AF" w14:paraId="30198E56" w14:textId="77777777" w:rsidTr="00080612">
        <w:trPr>
          <w:trHeight w:val="30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28CAE"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B664"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0999"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A024E"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4E5E"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6326F"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r>
      <w:tr w:rsidR="00960D22" w:rsidRPr="007321AF" w14:paraId="47D8F74E" w14:textId="77777777" w:rsidTr="00080612">
        <w:trPr>
          <w:trHeight w:val="30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6540E"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7C9E"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0A9F1"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55A5"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685A3"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1B13B" w14:textId="77777777" w:rsidR="00960D22" w:rsidRPr="007321AF" w:rsidRDefault="00960D22" w:rsidP="009D15DD">
            <w:pPr>
              <w:pBdr>
                <w:top w:val="nil"/>
                <w:left w:val="nil"/>
                <w:bottom w:val="nil"/>
                <w:right w:val="nil"/>
                <w:between w:val="nil"/>
              </w:pBdr>
              <w:spacing w:before="120" w:after="120"/>
              <w:rPr>
                <w:rFonts w:ascii="Arial" w:hAnsi="Arial" w:cs="Arial"/>
                <w:b/>
                <w:color w:val="000000"/>
              </w:rPr>
            </w:pPr>
          </w:p>
        </w:tc>
      </w:tr>
    </w:tbl>
    <w:p w14:paraId="69944120" w14:textId="77777777" w:rsidR="0073032A" w:rsidRDefault="0073032A" w:rsidP="004F04DC">
      <w:pPr>
        <w:pStyle w:val="Heading20"/>
      </w:pPr>
      <w:bookmarkStart w:id="44" w:name="Page27_Section11"/>
    </w:p>
    <w:p w14:paraId="77936800" w14:textId="77777777" w:rsidR="00960D22" w:rsidRPr="00842E42" w:rsidRDefault="007140AB" w:rsidP="00842E42">
      <w:pPr>
        <w:pStyle w:val="Heading2"/>
        <w:pageBreakBefore/>
        <w:spacing w:before="240" w:after="120"/>
      </w:pPr>
      <w:bookmarkStart w:id="45" w:name="_Toc140216766"/>
      <w:r w:rsidRPr="00842E42">
        <w:t xml:space="preserve">SECTION 11 </w:t>
      </w:r>
      <w:r w:rsidR="00BE3CE8" w:rsidRPr="00842E42">
        <w:t>–</w:t>
      </w:r>
      <w:r w:rsidRPr="00842E42">
        <w:t xml:space="preserve"> </w:t>
      </w:r>
      <w:r w:rsidR="00BE3CE8" w:rsidRPr="00842E42">
        <w:t>Review and sign-off</w:t>
      </w:r>
      <w:bookmarkEnd w:id="44"/>
      <w:bookmarkEnd w:id="45"/>
    </w:p>
    <w:p w14:paraId="6D09C01C" w14:textId="77777777" w:rsidR="00960D22" w:rsidRPr="00080612" w:rsidRDefault="007140AB" w:rsidP="00CC24CF">
      <w:pPr>
        <w:pBdr>
          <w:top w:val="nil"/>
          <w:left w:val="nil"/>
          <w:bottom w:val="nil"/>
          <w:right w:val="nil"/>
          <w:between w:val="nil"/>
        </w:pBdr>
        <w:spacing w:before="240"/>
        <w:rPr>
          <w:rFonts w:ascii="Arial" w:hAnsi="Arial" w:cs="Arial"/>
          <w:b/>
          <w:bCs/>
          <w:color w:val="000000"/>
        </w:rPr>
      </w:pPr>
      <w:r w:rsidRPr="00080612">
        <w:rPr>
          <w:rFonts w:ascii="Arial" w:hAnsi="Arial" w:cs="Arial"/>
          <w:b/>
          <w:bCs/>
          <w:color w:val="000000"/>
        </w:rPr>
        <w:t xml:space="preserve">Ensure the relevant staff </w:t>
      </w:r>
      <w:r w:rsidR="00080612" w:rsidRPr="00080612">
        <w:rPr>
          <w:rFonts w:ascii="Arial" w:hAnsi="Arial" w:cs="Arial"/>
          <w:b/>
          <w:bCs/>
          <w:color w:val="000000"/>
        </w:rPr>
        <w:t xml:space="preserve">have </w:t>
      </w:r>
      <w:r w:rsidRPr="00080612">
        <w:rPr>
          <w:rFonts w:ascii="Arial" w:hAnsi="Arial" w:cs="Arial"/>
          <w:b/>
          <w:bCs/>
          <w:color w:val="000000"/>
        </w:rPr>
        <w:t>review</w:t>
      </w:r>
      <w:r w:rsidR="00080612" w:rsidRPr="00080612">
        <w:rPr>
          <w:rFonts w:ascii="Arial" w:hAnsi="Arial" w:cs="Arial"/>
          <w:b/>
          <w:bCs/>
          <w:color w:val="000000"/>
        </w:rPr>
        <w:t xml:space="preserve">ed the DPIA and has been submitted to the IG Group for </w:t>
      </w:r>
      <w:r w:rsidRPr="00080612">
        <w:rPr>
          <w:rFonts w:ascii="Arial" w:hAnsi="Arial" w:cs="Arial"/>
          <w:b/>
          <w:bCs/>
          <w:color w:val="000000"/>
        </w:rPr>
        <w:t>sign off</w:t>
      </w:r>
      <w:r w:rsidR="00080612" w:rsidRPr="00080612">
        <w:rPr>
          <w:rFonts w:ascii="Arial" w:hAnsi="Arial" w:cs="Arial"/>
          <w:b/>
          <w:bCs/>
          <w:color w:val="000000"/>
        </w:rPr>
        <w:t>.</w:t>
      </w:r>
    </w:p>
    <w:p w14:paraId="2A1BD29B" w14:textId="77777777" w:rsidR="00960D22" w:rsidRDefault="00960D22">
      <w:pPr>
        <w:pBdr>
          <w:top w:val="nil"/>
          <w:left w:val="nil"/>
          <w:bottom w:val="nil"/>
          <w:right w:val="nil"/>
          <w:between w:val="nil"/>
        </w:pBdr>
        <w:rPr>
          <w:rFonts w:ascii="Arial" w:hAnsi="Arial" w:cs="Arial"/>
          <w:b/>
          <w:color w:val="000000"/>
        </w:rPr>
      </w:pPr>
    </w:p>
    <w:tbl>
      <w:tblPr>
        <w:tblStyle w:val="TableGrid2"/>
        <w:tblW w:w="0" w:type="auto"/>
        <w:tblLook w:val="04A0" w:firstRow="1" w:lastRow="0" w:firstColumn="1" w:lastColumn="0" w:noHBand="0" w:noVBand="1"/>
      </w:tblPr>
      <w:tblGrid>
        <w:gridCol w:w="2972"/>
        <w:gridCol w:w="6044"/>
      </w:tblGrid>
      <w:tr w:rsidR="005B4112" w:rsidRPr="00BF57A4" w14:paraId="18BA387B" w14:textId="77777777" w:rsidTr="00D76BAF">
        <w:tc>
          <w:tcPr>
            <w:tcW w:w="9016" w:type="dxa"/>
            <w:gridSpan w:val="2"/>
          </w:tcPr>
          <w:p w14:paraId="086B5576" w14:textId="77777777" w:rsidR="00D80E3D" w:rsidRPr="00BF57A4" w:rsidRDefault="005B4112">
            <w:pPr>
              <w:rPr>
                <w:rFonts w:ascii="Arial" w:hAnsi="Arial" w:cs="Arial"/>
                <w:b/>
                <w:bCs/>
                <w:sz w:val="24"/>
                <w:szCs w:val="24"/>
              </w:rPr>
            </w:pPr>
            <w:r w:rsidRPr="00BF57A4">
              <w:rPr>
                <w:rFonts w:ascii="Arial" w:hAnsi="Arial" w:cs="Arial"/>
                <w:b/>
                <w:bCs/>
                <w:sz w:val="24"/>
                <w:szCs w:val="24"/>
              </w:rPr>
              <w:t>Review</w:t>
            </w:r>
            <w:r w:rsidR="003125EC" w:rsidRPr="00BF57A4">
              <w:rPr>
                <w:rFonts w:ascii="Arial" w:hAnsi="Arial" w:cs="Arial"/>
                <w:b/>
                <w:bCs/>
                <w:sz w:val="24"/>
                <w:szCs w:val="24"/>
              </w:rPr>
              <w:t>er sign-off</w:t>
            </w:r>
          </w:p>
        </w:tc>
      </w:tr>
      <w:tr w:rsidR="0082591A" w:rsidRPr="00BF57A4" w14:paraId="44916AD2" w14:textId="77777777" w:rsidTr="00A653BF">
        <w:tc>
          <w:tcPr>
            <w:tcW w:w="9016" w:type="dxa"/>
            <w:gridSpan w:val="2"/>
          </w:tcPr>
          <w:p w14:paraId="3B158B65" w14:textId="77777777" w:rsidR="0082591A" w:rsidRDefault="0082591A" w:rsidP="009D15DD">
            <w:pPr>
              <w:spacing w:before="120" w:after="120"/>
              <w:rPr>
                <w:rFonts w:ascii="Arial" w:hAnsi="Arial" w:cs="Arial"/>
                <w:b/>
                <w:color w:val="000000"/>
              </w:rPr>
            </w:pPr>
            <w:r>
              <w:rPr>
                <w:rFonts w:ascii="Arial" w:hAnsi="Arial" w:cs="Arial"/>
                <w:b/>
                <w:color w:val="000000"/>
              </w:rPr>
              <w:t>1</w:t>
            </w:r>
          </w:p>
        </w:tc>
      </w:tr>
      <w:tr w:rsidR="00AB1149" w:rsidRPr="00BF57A4" w14:paraId="2725080B" w14:textId="77777777" w:rsidTr="00CC24CF">
        <w:tc>
          <w:tcPr>
            <w:tcW w:w="2972" w:type="dxa"/>
          </w:tcPr>
          <w:p w14:paraId="19BBDEEC" w14:textId="77777777" w:rsidR="00AB1149" w:rsidRPr="00BF57A4" w:rsidRDefault="00ED212E" w:rsidP="009D15DD">
            <w:pPr>
              <w:spacing w:before="120" w:after="120"/>
              <w:rPr>
                <w:rFonts w:ascii="Arial" w:hAnsi="Arial" w:cs="Arial"/>
                <w:b/>
                <w:color w:val="000000"/>
                <w:sz w:val="24"/>
                <w:szCs w:val="24"/>
              </w:rPr>
            </w:pPr>
            <w:r w:rsidRPr="00BF57A4">
              <w:rPr>
                <w:rFonts w:ascii="Arial" w:hAnsi="Arial" w:cs="Arial"/>
                <w:color w:val="000000" w:themeColor="text1"/>
                <w:sz w:val="24"/>
                <w:szCs w:val="24"/>
              </w:rPr>
              <w:t>Reviewer name:</w:t>
            </w:r>
          </w:p>
        </w:tc>
        <w:tc>
          <w:tcPr>
            <w:tcW w:w="6044" w:type="dxa"/>
          </w:tcPr>
          <w:p w14:paraId="5763B509" w14:textId="77777777" w:rsidR="00AB1149" w:rsidRPr="00BF57A4" w:rsidRDefault="009D15DD" w:rsidP="009D15DD">
            <w:pPr>
              <w:spacing w:before="120" w:after="120"/>
              <w:rPr>
                <w:rFonts w:ascii="Arial" w:hAnsi="Arial" w:cs="Arial"/>
                <w:b/>
                <w:color w:val="000000"/>
                <w:sz w:val="24"/>
                <w:szCs w:val="24"/>
              </w:rPr>
            </w:pPr>
            <w:r>
              <w:rPr>
                <w:rFonts w:ascii="Arial" w:hAnsi="Arial" w:cs="Arial"/>
                <w:b/>
                <w:color w:val="000000"/>
                <w:sz w:val="24"/>
                <w:szCs w:val="24"/>
              </w:rPr>
              <w:t>Anne Wilson</w:t>
            </w:r>
          </w:p>
        </w:tc>
      </w:tr>
      <w:tr w:rsidR="00AB1149" w:rsidRPr="00BF57A4" w14:paraId="68FB3615" w14:textId="77777777" w:rsidTr="00CC24CF">
        <w:tc>
          <w:tcPr>
            <w:tcW w:w="2972" w:type="dxa"/>
          </w:tcPr>
          <w:p w14:paraId="52B24571" w14:textId="77777777" w:rsidR="005B3FC8" w:rsidRPr="00BF57A4" w:rsidRDefault="00ED212E" w:rsidP="009D15DD">
            <w:pPr>
              <w:pBdr>
                <w:top w:val="nil"/>
                <w:left w:val="nil"/>
                <w:bottom w:val="nil"/>
                <w:right w:val="nil"/>
                <w:between w:val="nil"/>
              </w:pBdr>
              <w:spacing w:before="120" w:after="120"/>
              <w:rPr>
                <w:rFonts w:ascii="Arial" w:hAnsi="Arial" w:cs="Arial"/>
                <w:b/>
                <w:color w:val="000000"/>
                <w:sz w:val="24"/>
                <w:szCs w:val="24"/>
              </w:rPr>
            </w:pPr>
            <w:r w:rsidRPr="00BF57A4">
              <w:rPr>
                <w:rFonts w:ascii="Arial" w:hAnsi="Arial" w:cs="Arial"/>
                <w:color w:val="000000"/>
                <w:sz w:val="24"/>
                <w:szCs w:val="24"/>
              </w:rPr>
              <w:t>Reviewer job title:</w:t>
            </w:r>
          </w:p>
        </w:tc>
        <w:tc>
          <w:tcPr>
            <w:tcW w:w="6044" w:type="dxa"/>
          </w:tcPr>
          <w:p w14:paraId="1C1EE9C7" w14:textId="77777777" w:rsidR="00AB1149" w:rsidRPr="009D15DD" w:rsidRDefault="009D15DD" w:rsidP="009D15DD">
            <w:pPr>
              <w:spacing w:before="120" w:after="120"/>
              <w:rPr>
                <w:rFonts w:ascii="Arial" w:hAnsi="Arial" w:cs="Arial"/>
                <w:b/>
                <w:bCs/>
                <w:color w:val="000000"/>
                <w:sz w:val="24"/>
                <w:szCs w:val="24"/>
              </w:rPr>
            </w:pPr>
            <w:r w:rsidRPr="009D15DD">
              <w:rPr>
                <w:rFonts w:ascii="Arial" w:hAnsi="Arial" w:cs="Arial"/>
                <w:color w:val="000000" w:themeColor="text1"/>
                <w:sz w:val="24"/>
                <w:szCs w:val="24"/>
              </w:rPr>
              <w:t>Deputy Head of IG &amp; Records</w:t>
            </w:r>
          </w:p>
        </w:tc>
      </w:tr>
      <w:tr w:rsidR="005B3FC8" w:rsidRPr="00BF57A4" w14:paraId="0AE14812" w14:textId="77777777" w:rsidTr="00CC24CF">
        <w:tc>
          <w:tcPr>
            <w:tcW w:w="2972" w:type="dxa"/>
          </w:tcPr>
          <w:p w14:paraId="0856A5B7" w14:textId="77777777" w:rsidR="005B3FC8" w:rsidRPr="00BF57A4" w:rsidRDefault="005B3FC8" w:rsidP="009D15DD">
            <w:pPr>
              <w:pBdr>
                <w:top w:val="nil"/>
                <w:left w:val="nil"/>
                <w:bottom w:val="nil"/>
                <w:right w:val="nil"/>
                <w:between w:val="nil"/>
              </w:pBdr>
              <w:spacing w:before="120" w:after="120"/>
              <w:rPr>
                <w:rFonts w:ascii="Arial" w:hAnsi="Arial" w:cs="Arial"/>
                <w:b/>
                <w:color w:val="000000"/>
                <w:sz w:val="24"/>
                <w:szCs w:val="24"/>
              </w:rPr>
            </w:pPr>
            <w:proofErr w:type="gramStart"/>
            <w:r w:rsidRPr="00BF57A4">
              <w:rPr>
                <w:rFonts w:ascii="Arial" w:hAnsi="Arial" w:cs="Arial"/>
                <w:color w:val="000000"/>
                <w:sz w:val="24"/>
                <w:szCs w:val="24"/>
              </w:rPr>
              <w:t>Reviewer</w:t>
            </w:r>
            <w:proofErr w:type="gramEnd"/>
            <w:r w:rsidRPr="00BF57A4">
              <w:rPr>
                <w:rFonts w:ascii="Arial" w:hAnsi="Arial" w:cs="Arial"/>
                <w:color w:val="000000"/>
                <w:sz w:val="24"/>
                <w:szCs w:val="24"/>
              </w:rPr>
              <w:t xml:space="preserve"> contact details:</w:t>
            </w:r>
          </w:p>
        </w:tc>
        <w:tc>
          <w:tcPr>
            <w:tcW w:w="6044" w:type="dxa"/>
          </w:tcPr>
          <w:p w14:paraId="7F200809" w14:textId="77777777" w:rsidR="009D15DD" w:rsidRPr="00BF57A4" w:rsidRDefault="009D15DD" w:rsidP="009D15DD">
            <w:pPr>
              <w:spacing w:before="120" w:after="120"/>
              <w:rPr>
                <w:rFonts w:ascii="Arial" w:hAnsi="Arial" w:cs="Arial"/>
                <w:b/>
                <w:color w:val="000000"/>
                <w:sz w:val="24"/>
                <w:szCs w:val="24"/>
              </w:rPr>
            </w:pPr>
            <w:hyperlink r:id="rId29" w:history="1">
              <w:r w:rsidRPr="00CD4556">
                <w:rPr>
                  <w:rStyle w:val="Hyperlink"/>
                  <w:rFonts w:ascii="Arial" w:hAnsi="Arial" w:cs="Arial"/>
                  <w:b/>
                </w:rPr>
                <w:t>infogov@ghc.nhs.uk</w:t>
              </w:r>
            </w:hyperlink>
          </w:p>
        </w:tc>
      </w:tr>
      <w:tr w:rsidR="005B3FC8" w:rsidRPr="00BF57A4" w14:paraId="3AF706D9" w14:textId="77777777" w:rsidTr="00CC24CF">
        <w:tc>
          <w:tcPr>
            <w:tcW w:w="2972" w:type="dxa"/>
          </w:tcPr>
          <w:p w14:paraId="7F968552" w14:textId="77777777" w:rsidR="005B3FC8" w:rsidRPr="00BF57A4" w:rsidRDefault="005B3FC8" w:rsidP="009D15DD">
            <w:pPr>
              <w:pBdr>
                <w:top w:val="nil"/>
                <w:left w:val="nil"/>
                <w:bottom w:val="nil"/>
                <w:right w:val="nil"/>
                <w:between w:val="nil"/>
              </w:pBdr>
              <w:spacing w:before="120" w:after="120"/>
              <w:rPr>
                <w:rFonts w:ascii="Arial" w:hAnsi="Arial" w:cs="Arial"/>
                <w:b/>
                <w:color w:val="000000"/>
                <w:sz w:val="24"/>
                <w:szCs w:val="24"/>
              </w:rPr>
            </w:pPr>
            <w:r w:rsidRPr="00BF57A4">
              <w:rPr>
                <w:rFonts w:ascii="Arial" w:hAnsi="Arial" w:cs="Arial"/>
                <w:color w:val="000000"/>
                <w:sz w:val="24"/>
                <w:szCs w:val="24"/>
              </w:rPr>
              <w:t>Date of review:</w:t>
            </w:r>
          </w:p>
        </w:tc>
        <w:tc>
          <w:tcPr>
            <w:tcW w:w="6044" w:type="dxa"/>
          </w:tcPr>
          <w:p w14:paraId="4C859020" w14:textId="77777777" w:rsidR="005B3FC8" w:rsidRPr="00BF57A4" w:rsidRDefault="005B3FC8" w:rsidP="009D15DD">
            <w:pPr>
              <w:spacing w:before="120" w:after="120"/>
              <w:rPr>
                <w:rFonts w:ascii="Arial" w:hAnsi="Arial" w:cs="Arial"/>
                <w:b/>
                <w:color w:val="000000"/>
                <w:sz w:val="24"/>
                <w:szCs w:val="24"/>
              </w:rPr>
            </w:pPr>
          </w:p>
        </w:tc>
      </w:tr>
      <w:tr w:rsidR="005B3FC8" w:rsidRPr="00BF57A4" w14:paraId="4F02ADF7" w14:textId="77777777" w:rsidTr="00842E42">
        <w:trPr>
          <w:trHeight w:val="1113"/>
        </w:trPr>
        <w:tc>
          <w:tcPr>
            <w:tcW w:w="2972" w:type="dxa"/>
          </w:tcPr>
          <w:p w14:paraId="31CE89E6" w14:textId="77777777" w:rsidR="005B3FC8" w:rsidRPr="00BF57A4" w:rsidRDefault="00E46ED0" w:rsidP="009D15DD">
            <w:pPr>
              <w:pBdr>
                <w:top w:val="nil"/>
                <w:left w:val="nil"/>
                <w:bottom w:val="nil"/>
                <w:right w:val="nil"/>
                <w:between w:val="nil"/>
              </w:pBdr>
              <w:spacing w:before="120" w:after="120"/>
              <w:rPr>
                <w:rFonts w:ascii="Arial" w:hAnsi="Arial" w:cs="Arial"/>
                <w:b/>
                <w:color w:val="000000"/>
                <w:sz w:val="24"/>
                <w:szCs w:val="24"/>
              </w:rPr>
            </w:pPr>
            <w:r w:rsidRPr="00BF57A4">
              <w:rPr>
                <w:rFonts w:ascii="Arial" w:hAnsi="Arial" w:cs="Arial"/>
                <w:color w:val="000000"/>
                <w:sz w:val="24"/>
                <w:szCs w:val="24"/>
              </w:rPr>
              <w:t>Comments:</w:t>
            </w:r>
          </w:p>
        </w:tc>
        <w:tc>
          <w:tcPr>
            <w:tcW w:w="6044" w:type="dxa"/>
          </w:tcPr>
          <w:p w14:paraId="5B8D18F1" w14:textId="77777777" w:rsidR="005B3FC8" w:rsidRPr="00BF57A4" w:rsidRDefault="005B3FC8" w:rsidP="009D15DD">
            <w:pPr>
              <w:spacing w:before="120" w:after="120"/>
              <w:rPr>
                <w:rFonts w:ascii="Arial" w:hAnsi="Arial" w:cs="Arial"/>
                <w:b/>
                <w:color w:val="000000"/>
                <w:sz w:val="24"/>
                <w:szCs w:val="24"/>
              </w:rPr>
            </w:pPr>
          </w:p>
        </w:tc>
      </w:tr>
      <w:tr w:rsidR="00E46ED0" w:rsidRPr="00BF57A4" w14:paraId="7B02D4B3" w14:textId="77777777" w:rsidTr="00CC24CF">
        <w:tc>
          <w:tcPr>
            <w:tcW w:w="2972" w:type="dxa"/>
          </w:tcPr>
          <w:p w14:paraId="34D8C375" w14:textId="77777777" w:rsidR="00E46ED0" w:rsidRPr="00BF57A4" w:rsidRDefault="00E46ED0" w:rsidP="009D15DD">
            <w:pPr>
              <w:pBdr>
                <w:top w:val="nil"/>
                <w:left w:val="nil"/>
                <w:bottom w:val="nil"/>
                <w:right w:val="nil"/>
                <w:between w:val="nil"/>
              </w:pBdr>
              <w:spacing w:before="120" w:after="120"/>
              <w:rPr>
                <w:rFonts w:ascii="Arial" w:hAnsi="Arial" w:cs="Arial"/>
                <w:b/>
                <w:color w:val="000000"/>
                <w:sz w:val="24"/>
                <w:szCs w:val="24"/>
              </w:rPr>
            </w:pPr>
            <w:r w:rsidRPr="00BF57A4">
              <w:rPr>
                <w:rFonts w:ascii="Arial" w:hAnsi="Arial" w:cs="Arial"/>
                <w:color w:val="000000"/>
                <w:sz w:val="24"/>
                <w:szCs w:val="24"/>
              </w:rPr>
              <w:t>Date for next review:</w:t>
            </w:r>
          </w:p>
        </w:tc>
        <w:tc>
          <w:tcPr>
            <w:tcW w:w="6044" w:type="dxa"/>
          </w:tcPr>
          <w:p w14:paraId="7ACF3A77" w14:textId="77777777" w:rsidR="00E46ED0" w:rsidRPr="00BF57A4" w:rsidRDefault="00E46ED0" w:rsidP="009D15DD">
            <w:pPr>
              <w:spacing w:before="120" w:after="120"/>
              <w:rPr>
                <w:rFonts w:ascii="Arial" w:hAnsi="Arial" w:cs="Arial"/>
                <w:b/>
                <w:color w:val="000000"/>
                <w:sz w:val="24"/>
                <w:szCs w:val="24"/>
              </w:rPr>
            </w:pPr>
          </w:p>
        </w:tc>
      </w:tr>
      <w:tr w:rsidR="0082591A" w:rsidRPr="00BF57A4" w14:paraId="3609AD4F" w14:textId="77777777" w:rsidTr="0083453E">
        <w:tc>
          <w:tcPr>
            <w:tcW w:w="9016" w:type="dxa"/>
            <w:gridSpan w:val="2"/>
          </w:tcPr>
          <w:p w14:paraId="36A6BF67" w14:textId="77777777" w:rsidR="0082591A" w:rsidRPr="0082591A" w:rsidRDefault="0082591A" w:rsidP="009D15DD">
            <w:pPr>
              <w:spacing w:before="120" w:after="120"/>
              <w:rPr>
                <w:rFonts w:ascii="Arial" w:hAnsi="Arial" w:cs="Arial"/>
                <w:b/>
                <w:bCs/>
                <w:color w:val="000000"/>
              </w:rPr>
            </w:pPr>
            <w:r w:rsidRPr="0082591A">
              <w:rPr>
                <w:rFonts w:ascii="Arial" w:hAnsi="Arial" w:cs="Arial"/>
                <w:b/>
                <w:bCs/>
                <w:color w:val="000000"/>
              </w:rPr>
              <w:t>2</w:t>
            </w:r>
          </w:p>
        </w:tc>
      </w:tr>
      <w:tr w:rsidR="009D15DD" w:rsidRPr="00BF57A4" w14:paraId="33838BBB" w14:textId="77777777" w:rsidTr="00CC24CF">
        <w:tc>
          <w:tcPr>
            <w:tcW w:w="2972" w:type="dxa"/>
          </w:tcPr>
          <w:p w14:paraId="2C4A6FD7" w14:textId="77777777" w:rsidR="009D15DD" w:rsidRPr="00BF57A4" w:rsidRDefault="009D15DD" w:rsidP="009D15DD">
            <w:pPr>
              <w:pBdr>
                <w:top w:val="nil"/>
                <w:left w:val="nil"/>
                <w:bottom w:val="nil"/>
                <w:right w:val="nil"/>
                <w:between w:val="nil"/>
              </w:pBdr>
              <w:spacing w:before="120" w:after="120"/>
              <w:rPr>
                <w:rFonts w:ascii="Arial" w:hAnsi="Arial" w:cs="Arial"/>
                <w:color w:val="000000"/>
              </w:rPr>
            </w:pPr>
            <w:r w:rsidRPr="00BF57A4">
              <w:rPr>
                <w:rFonts w:ascii="Arial" w:hAnsi="Arial" w:cs="Arial"/>
                <w:color w:val="000000" w:themeColor="text1"/>
                <w:sz w:val="24"/>
                <w:szCs w:val="24"/>
              </w:rPr>
              <w:t>Reviewer name:</w:t>
            </w:r>
          </w:p>
        </w:tc>
        <w:tc>
          <w:tcPr>
            <w:tcW w:w="6044" w:type="dxa"/>
          </w:tcPr>
          <w:p w14:paraId="3EB1512A" w14:textId="77777777" w:rsidR="009D15DD" w:rsidRPr="00BF57A4" w:rsidRDefault="009D15DD" w:rsidP="009D15DD">
            <w:pPr>
              <w:spacing w:before="120" w:after="120"/>
              <w:rPr>
                <w:rFonts w:ascii="Arial" w:hAnsi="Arial" w:cs="Arial"/>
                <w:b/>
                <w:color w:val="000000"/>
              </w:rPr>
            </w:pPr>
            <w:r>
              <w:rPr>
                <w:rFonts w:ascii="Arial" w:hAnsi="Arial" w:cs="Arial"/>
                <w:b/>
                <w:color w:val="000000"/>
              </w:rPr>
              <w:t>Paul Griffith - Williams</w:t>
            </w:r>
          </w:p>
        </w:tc>
      </w:tr>
      <w:tr w:rsidR="009D15DD" w:rsidRPr="00BF57A4" w14:paraId="2026FCDB" w14:textId="77777777" w:rsidTr="00CC24CF">
        <w:tc>
          <w:tcPr>
            <w:tcW w:w="2972" w:type="dxa"/>
          </w:tcPr>
          <w:p w14:paraId="589445BF" w14:textId="77777777" w:rsidR="009D15DD" w:rsidRPr="00BF57A4" w:rsidRDefault="009D15DD" w:rsidP="009D15DD">
            <w:pPr>
              <w:pBdr>
                <w:top w:val="nil"/>
                <w:left w:val="nil"/>
                <w:bottom w:val="nil"/>
                <w:right w:val="nil"/>
                <w:between w:val="nil"/>
              </w:pBdr>
              <w:spacing w:before="120" w:after="120"/>
              <w:rPr>
                <w:rFonts w:ascii="Arial" w:hAnsi="Arial" w:cs="Arial"/>
                <w:color w:val="000000"/>
              </w:rPr>
            </w:pPr>
            <w:r w:rsidRPr="00BF57A4">
              <w:rPr>
                <w:rFonts w:ascii="Arial" w:hAnsi="Arial" w:cs="Arial"/>
                <w:color w:val="000000"/>
                <w:sz w:val="24"/>
                <w:szCs w:val="24"/>
              </w:rPr>
              <w:t>Reviewer job title:</w:t>
            </w:r>
          </w:p>
        </w:tc>
        <w:tc>
          <w:tcPr>
            <w:tcW w:w="6044" w:type="dxa"/>
          </w:tcPr>
          <w:p w14:paraId="4B448ECC" w14:textId="77777777" w:rsidR="009D15DD" w:rsidRPr="00BF57A4" w:rsidRDefault="009D15DD" w:rsidP="009D15DD">
            <w:pPr>
              <w:spacing w:before="120" w:after="120"/>
              <w:rPr>
                <w:rFonts w:ascii="Arial" w:hAnsi="Arial" w:cs="Arial"/>
                <w:b/>
                <w:color w:val="000000"/>
              </w:rPr>
            </w:pPr>
            <w:r w:rsidRPr="009D15DD">
              <w:rPr>
                <w:rFonts w:ascii="Arial" w:hAnsi="Arial" w:cs="Arial"/>
                <w:color w:val="000000" w:themeColor="text1"/>
                <w:sz w:val="24"/>
                <w:szCs w:val="24"/>
              </w:rPr>
              <w:t>D</w:t>
            </w:r>
            <w:r>
              <w:rPr>
                <w:rFonts w:ascii="Arial" w:hAnsi="Arial" w:cs="Arial"/>
                <w:color w:val="000000" w:themeColor="text1"/>
                <w:sz w:val="24"/>
                <w:szCs w:val="24"/>
              </w:rPr>
              <w:t>ata Protection Officer</w:t>
            </w:r>
          </w:p>
        </w:tc>
      </w:tr>
      <w:tr w:rsidR="009D15DD" w:rsidRPr="00BF57A4" w14:paraId="0F79CF90" w14:textId="77777777" w:rsidTr="00CC24CF">
        <w:tc>
          <w:tcPr>
            <w:tcW w:w="2972" w:type="dxa"/>
          </w:tcPr>
          <w:p w14:paraId="12BF21BF" w14:textId="77777777" w:rsidR="009D15DD" w:rsidRPr="00BF57A4" w:rsidRDefault="009D15DD" w:rsidP="009D15DD">
            <w:pPr>
              <w:pBdr>
                <w:top w:val="nil"/>
                <w:left w:val="nil"/>
                <w:bottom w:val="nil"/>
                <w:right w:val="nil"/>
                <w:between w:val="nil"/>
              </w:pBdr>
              <w:spacing w:before="120" w:after="120"/>
              <w:rPr>
                <w:rFonts w:ascii="Arial" w:hAnsi="Arial" w:cs="Arial"/>
                <w:color w:val="000000"/>
              </w:rPr>
            </w:pPr>
            <w:proofErr w:type="gramStart"/>
            <w:r w:rsidRPr="00BF57A4">
              <w:rPr>
                <w:rFonts w:ascii="Arial" w:hAnsi="Arial" w:cs="Arial"/>
                <w:color w:val="000000"/>
                <w:sz w:val="24"/>
                <w:szCs w:val="24"/>
              </w:rPr>
              <w:t>Reviewer</w:t>
            </w:r>
            <w:proofErr w:type="gramEnd"/>
            <w:r w:rsidRPr="00BF57A4">
              <w:rPr>
                <w:rFonts w:ascii="Arial" w:hAnsi="Arial" w:cs="Arial"/>
                <w:color w:val="000000"/>
                <w:sz w:val="24"/>
                <w:szCs w:val="24"/>
              </w:rPr>
              <w:t xml:space="preserve"> contact details:</w:t>
            </w:r>
          </w:p>
        </w:tc>
        <w:tc>
          <w:tcPr>
            <w:tcW w:w="6044" w:type="dxa"/>
          </w:tcPr>
          <w:p w14:paraId="497E5B1A" w14:textId="77777777" w:rsidR="009D15DD" w:rsidRPr="00BF57A4" w:rsidRDefault="009D15DD" w:rsidP="009D15DD">
            <w:pPr>
              <w:spacing w:before="120" w:after="120"/>
              <w:rPr>
                <w:rFonts w:ascii="Arial" w:hAnsi="Arial" w:cs="Arial"/>
                <w:b/>
                <w:color w:val="000000"/>
              </w:rPr>
            </w:pPr>
            <w:hyperlink r:id="rId30" w:history="1">
              <w:r w:rsidRPr="00CD4556">
                <w:rPr>
                  <w:rStyle w:val="Hyperlink"/>
                  <w:rFonts w:ascii="Arial" w:hAnsi="Arial" w:cs="Arial"/>
                  <w:b/>
                </w:rPr>
                <w:t>infogov@ghc.nhs.uk</w:t>
              </w:r>
            </w:hyperlink>
          </w:p>
        </w:tc>
      </w:tr>
      <w:tr w:rsidR="009D15DD" w:rsidRPr="00BF57A4" w14:paraId="76F39E78" w14:textId="77777777" w:rsidTr="00CC24CF">
        <w:tc>
          <w:tcPr>
            <w:tcW w:w="2972" w:type="dxa"/>
          </w:tcPr>
          <w:p w14:paraId="4F1C75FE" w14:textId="77777777" w:rsidR="009D15DD" w:rsidRPr="00BF57A4" w:rsidRDefault="009D15DD" w:rsidP="009D15DD">
            <w:pPr>
              <w:pBdr>
                <w:top w:val="nil"/>
                <w:left w:val="nil"/>
                <w:bottom w:val="nil"/>
                <w:right w:val="nil"/>
                <w:between w:val="nil"/>
              </w:pBdr>
              <w:spacing w:before="120" w:after="120"/>
              <w:rPr>
                <w:rFonts w:ascii="Arial" w:hAnsi="Arial" w:cs="Arial"/>
                <w:color w:val="000000"/>
              </w:rPr>
            </w:pPr>
            <w:r w:rsidRPr="00BF57A4">
              <w:rPr>
                <w:rFonts w:ascii="Arial" w:hAnsi="Arial" w:cs="Arial"/>
                <w:color w:val="000000"/>
                <w:sz w:val="24"/>
                <w:szCs w:val="24"/>
              </w:rPr>
              <w:t>Date of review:</w:t>
            </w:r>
          </w:p>
        </w:tc>
        <w:tc>
          <w:tcPr>
            <w:tcW w:w="6044" w:type="dxa"/>
          </w:tcPr>
          <w:p w14:paraId="11E77156" w14:textId="77777777" w:rsidR="009D15DD" w:rsidRPr="00BF57A4" w:rsidRDefault="009D15DD" w:rsidP="009D15DD">
            <w:pPr>
              <w:spacing w:before="120" w:after="120"/>
              <w:rPr>
                <w:rFonts w:ascii="Arial" w:hAnsi="Arial" w:cs="Arial"/>
                <w:b/>
                <w:color w:val="000000"/>
              </w:rPr>
            </w:pPr>
          </w:p>
        </w:tc>
      </w:tr>
      <w:tr w:rsidR="009D15DD" w:rsidRPr="00BF57A4" w14:paraId="2AA14014" w14:textId="77777777" w:rsidTr="00842E42">
        <w:trPr>
          <w:trHeight w:val="896"/>
        </w:trPr>
        <w:tc>
          <w:tcPr>
            <w:tcW w:w="2972" w:type="dxa"/>
          </w:tcPr>
          <w:p w14:paraId="7B136491" w14:textId="77777777" w:rsidR="009D15DD" w:rsidRPr="00BF57A4" w:rsidRDefault="009D15DD" w:rsidP="009D15DD">
            <w:pPr>
              <w:pBdr>
                <w:top w:val="nil"/>
                <w:left w:val="nil"/>
                <w:bottom w:val="nil"/>
                <w:right w:val="nil"/>
                <w:between w:val="nil"/>
              </w:pBdr>
              <w:spacing w:before="120" w:after="120"/>
              <w:rPr>
                <w:rFonts w:ascii="Arial" w:hAnsi="Arial" w:cs="Arial"/>
                <w:color w:val="000000"/>
              </w:rPr>
            </w:pPr>
            <w:r w:rsidRPr="00BF57A4">
              <w:rPr>
                <w:rFonts w:ascii="Arial" w:hAnsi="Arial" w:cs="Arial"/>
                <w:color w:val="000000"/>
                <w:sz w:val="24"/>
                <w:szCs w:val="24"/>
              </w:rPr>
              <w:t>Comments:</w:t>
            </w:r>
          </w:p>
        </w:tc>
        <w:tc>
          <w:tcPr>
            <w:tcW w:w="6044" w:type="dxa"/>
          </w:tcPr>
          <w:p w14:paraId="3205FBFF" w14:textId="77777777" w:rsidR="009D15DD" w:rsidRPr="00BF57A4" w:rsidRDefault="009D15DD" w:rsidP="009D15DD">
            <w:pPr>
              <w:spacing w:before="120" w:after="120"/>
              <w:rPr>
                <w:rFonts w:ascii="Arial" w:hAnsi="Arial" w:cs="Arial"/>
                <w:b/>
                <w:color w:val="000000"/>
              </w:rPr>
            </w:pPr>
          </w:p>
        </w:tc>
      </w:tr>
      <w:tr w:rsidR="006A1ECD" w:rsidRPr="00BF57A4" w14:paraId="0A85C4CB" w14:textId="77777777" w:rsidTr="00D80E3D">
        <w:tc>
          <w:tcPr>
            <w:tcW w:w="9016" w:type="dxa"/>
            <w:gridSpan w:val="2"/>
          </w:tcPr>
          <w:p w14:paraId="0723FBF6" w14:textId="77777777" w:rsidR="00D80E3D" w:rsidRPr="00BF57A4" w:rsidRDefault="006A1ECD">
            <w:pPr>
              <w:rPr>
                <w:rFonts w:ascii="Arial" w:hAnsi="Arial" w:cs="Arial"/>
                <w:b/>
                <w:bCs/>
                <w:sz w:val="24"/>
                <w:szCs w:val="24"/>
              </w:rPr>
            </w:pPr>
            <w:r w:rsidRPr="00BF57A4">
              <w:rPr>
                <w:rFonts w:ascii="Arial" w:hAnsi="Arial" w:cs="Arial"/>
                <w:b/>
                <w:bCs/>
                <w:sz w:val="24"/>
                <w:szCs w:val="24"/>
              </w:rPr>
              <w:t>Approver sign-off</w:t>
            </w:r>
          </w:p>
        </w:tc>
      </w:tr>
      <w:tr w:rsidR="00E46ED0" w:rsidRPr="00BF57A4" w14:paraId="215F6834" w14:textId="77777777" w:rsidTr="00CC24CF">
        <w:tc>
          <w:tcPr>
            <w:tcW w:w="2972" w:type="dxa"/>
          </w:tcPr>
          <w:p w14:paraId="48DB4A9B" w14:textId="77777777" w:rsidR="00E46ED0" w:rsidRPr="00BF57A4" w:rsidRDefault="00E46ED0" w:rsidP="009D15DD">
            <w:pPr>
              <w:pBdr>
                <w:top w:val="nil"/>
                <w:left w:val="nil"/>
                <w:bottom w:val="nil"/>
                <w:right w:val="nil"/>
                <w:between w:val="nil"/>
              </w:pBdr>
              <w:spacing w:before="120" w:after="120"/>
              <w:rPr>
                <w:rFonts w:ascii="Arial" w:hAnsi="Arial" w:cs="Arial"/>
                <w:b/>
                <w:bCs/>
                <w:color w:val="000000"/>
                <w:sz w:val="24"/>
                <w:szCs w:val="24"/>
              </w:rPr>
            </w:pPr>
            <w:r w:rsidRPr="00BF57A4">
              <w:rPr>
                <w:rFonts w:ascii="Arial" w:hAnsi="Arial" w:cs="Arial"/>
                <w:color w:val="000000"/>
                <w:sz w:val="24"/>
                <w:szCs w:val="24"/>
              </w:rPr>
              <w:t>Approver:</w:t>
            </w:r>
          </w:p>
        </w:tc>
        <w:tc>
          <w:tcPr>
            <w:tcW w:w="6044" w:type="dxa"/>
          </w:tcPr>
          <w:p w14:paraId="1FC9F241" w14:textId="77777777" w:rsidR="00E46ED0" w:rsidRPr="00BF57A4" w:rsidRDefault="009D15DD" w:rsidP="009D15DD">
            <w:pPr>
              <w:spacing w:before="120" w:after="120"/>
              <w:rPr>
                <w:rFonts w:ascii="Arial" w:hAnsi="Arial" w:cs="Arial"/>
                <w:b/>
                <w:color w:val="000000"/>
                <w:sz w:val="24"/>
                <w:szCs w:val="24"/>
              </w:rPr>
            </w:pPr>
            <w:r>
              <w:rPr>
                <w:rFonts w:ascii="Arial" w:hAnsi="Arial" w:cs="Arial"/>
                <w:b/>
                <w:color w:val="000000"/>
                <w:sz w:val="24"/>
                <w:szCs w:val="24"/>
              </w:rPr>
              <w:t>IG Group</w:t>
            </w:r>
          </w:p>
        </w:tc>
      </w:tr>
      <w:tr w:rsidR="00E46ED0" w:rsidRPr="00BF57A4" w14:paraId="6553CE88" w14:textId="77777777" w:rsidTr="00CC24CF">
        <w:tc>
          <w:tcPr>
            <w:tcW w:w="2972" w:type="dxa"/>
          </w:tcPr>
          <w:p w14:paraId="642D5C65" w14:textId="77777777" w:rsidR="00E46ED0" w:rsidRPr="00BF57A4" w:rsidRDefault="00E46ED0" w:rsidP="009D15DD">
            <w:pPr>
              <w:pBdr>
                <w:top w:val="nil"/>
                <w:left w:val="nil"/>
                <w:bottom w:val="nil"/>
                <w:right w:val="nil"/>
                <w:between w:val="nil"/>
              </w:pBdr>
              <w:spacing w:before="120" w:after="120"/>
              <w:rPr>
                <w:rFonts w:ascii="Arial" w:hAnsi="Arial" w:cs="Arial"/>
                <w:b/>
                <w:bCs/>
                <w:color w:val="000000"/>
                <w:sz w:val="24"/>
                <w:szCs w:val="24"/>
              </w:rPr>
            </w:pPr>
            <w:r w:rsidRPr="00BF57A4">
              <w:rPr>
                <w:rFonts w:ascii="Arial" w:hAnsi="Arial" w:cs="Arial"/>
                <w:color w:val="000000"/>
                <w:sz w:val="24"/>
                <w:szCs w:val="24"/>
              </w:rPr>
              <w:t>Approver job title:</w:t>
            </w:r>
          </w:p>
        </w:tc>
        <w:tc>
          <w:tcPr>
            <w:tcW w:w="6044" w:type="dxa"/>
          </w:tcPr>
          <w:p w14:paraId="3B3E6FCD" w14:textId="77777777" w:rsidR="00E46ED0" w:rsidRPr="00BF57A4" w:rsidRDefault="0082591A" w:rsidP="009D15DD">
            <w:pPr>
              <w:spacing w:before="120" w:after="120"/>
              <w:rPr>
                <w:rFonts w:ascii="Arial" w:hAnsi="Arial" w:cs="Arial"/>
                <w:b/>
                <w:color w:val="000000"/>
                <w:sz w:val="24"/>
                <w:szCs w:val="24"/>
              </w:rPr>
            </w:pPr>
            <w:r>
              <w:rPr>
                <w:rFonts w:ascii="Arial" w:hAnsi="Arial" w:cs="Arial"/>
                <w:b/>
                <w:color w:val="000000"/>
                <w:sz w:val="24"/>
                <w:szCs w:val="24"/>
              </w:rPr>
              <w:t>NA</w:t>
            </w:r>
          </w:p>
        </w:tc>
      </w:tr>
      <w:tr w:rsidR="00E46ED0" w:rsidRPr="00BF57A4" w14:paraId="3247F886" w14:textId="77777777" w:rsidTr="00CC24CF">
        <w:tc>
          <w:tcPr>
            <w:tcW w:w="2972" w:type="dxa"/>
          </w:tcPr>
          <w:p w14:paraId="5B27270C" w14:textId="77777777" w:rsidR="00E46ED0" w:rsidRPr="00BF57A4" w:rsidRDefault="00E46ED0" w:rsidP="009D15DD">
            <w:pPr>
              <w:pBdr>
                <w:top w:val="nil"/>
                <w:left w:val="nil"/>
                <w:bottom w:val="nil"/>
                <w:right w:val="nil"/>
                <w:between w:val="nil"/>
              </w:pBdr>
              <w:spacing w:before="120" w:after="120"/>
              <w:rPr>
                <w:rFonts w:ascii="Arial" w:hAnsi="Arial" w:cs="Arial"/>
                <w:b/>
                <w:bCs/>
                <w:color w:val="000000"/>
                <w:sz w:val="24"/>
                <w:szCs w:val="24"/>
              </w:rPr>
            </w:pPr>
            <w:r w:rsidRPr="00BF57A4">
              <w:rPr>
                <w:rFonts w:ascii="Arial" w:hAnsi="Arial" w:cs="Arial"/>
                <w:color w:val="000000"/>
                <w:sz w:val="24"/>
                <w:szCs w:val="24"/>
              </w:rPr>
              <w:t>Approver contact details:</w:t>
            </w:r>
          </w:p>
        </w:tc>
        <w:tc>
          <w:tcPr>
            <w:tcW w:w="6044" w:type="dxa"/>
          </w:tcPr>
          <w:p w14:paraId="0811E9EE" w14:textId="77777777" w:rsidR="00E46ED0" w:rsidRPr="00BF57A4" w:rsidRDefault="009D15DD" w:rsidP="009D15DD">
            <w:pPr>
              <w:spacing w:before="120" w:after="120"/>
              <w:rPr>
                <w:rFonts w:ascii="Arial" w:hAnsi="Arial" w:cs="Arial"/>
                <w:b/>
                <w:color w:val="000000"/>
                <w:sz w:val="24"/>
                <w:szCs w:val="24"/>
              </w:rPr>
            </w:pPr>
            <w:hyperlink r:id="rId31" w:history="1">
              <w:r w:rsidRPr="00CD4556">
                <w:rPr>
                  <w:rStyle w:val="Hyperlink"/>
                  <w:rFonts w:ascii="Arial" w:hAnsi="Arial" w:cs="Arial"/>
                  <w:b/>
                </w:rPr>
                <w:t>infogov@ghc.nhs.uk</w:t>
              </w:r>
            </w:hyperlink>
          </w:p>
        </w:tc>
      </w:tr>
      <w:tr w:rsidR="00E46ED0" w:rsidRPr="00BF57A4" w14:paraId="75413E1A" w14:textId="77777777" w:rsidTr="00CC24CF">
        <w:tc>
          <w:tcPr>
            <w:tcW w:w="2972" w:type="dxa"/>
          </w:tcPr>
          <w:p w14:paraId="0E15F4D7" w14:textId="77777777" w:rsidR="00E46ED0" w:rsidRPr="00BF57A4" w:rsidRDefault="00E46ED0" w:rsidP="009D15DD">
            <w:pPr>
              <w:pBdr>
                <w:top w:val="nil"/>
                <w:left w:val="nil"/>
                <w:bottom w:val="nil"/>
                <w:right w:val="nil"/>
                <w:between w:val="nil"/>
              </w:pBdr>
              <w:spacing w:before="120" w:after="120"/>
              <w:rPr>
                <w:rFonts w:ascii="Arial" w:hAnsi="Arial" w:cs="Arial"/>
                <w:b/>
                <w:bCs/>
                <w:color w:val="000000"/>
                <w:sz w:val="24"/>
                <w:szCs w:val="24"/>
              </w:rPr>
            </w:pPr>
            <w:r w:rsidRPr="00BF57A4">
              <w:rPr>
                <w:rFonts w:ascii="Arial" w:hAnsi="Arial" w:cs="Arial"/>
                <w:color w:val="000000"/>
                <w:sz w:val="24"/>
                <w:szCs w:val="24"/>
              </w:rPr>
              <w:t>Date of approval:</w:t>
            </w:r>
          </w:p>
        </w:tc>
        <w:tc>
          <w:tcPr>
            <w:tcW w:w="6044" w:type="dxa"/>
          </w:tcPr>
          <w:p w14:paraId="7B5E8C81" w14:textId="77777777" w:rsidR="00E46ED0" w:rsidRPr="00BF57A4" w:rsidRDefault="00E46ED0" w:rsidP="009D15DD">
            <w:pPr>
              <w:spacing w:before="120" w:after="120"/>
              <w:rPr>
                <w:rFonts w:ascii="Arial" w:hAnsi="Arial" w:cs="Arial"/>
                <w:b/>
                <w:color w:val="000000"/>
                <w:sz w:val="24"/>
                <w:szCs w:val="24"/>
              </w:rPr>
            </w:pPr>
          </w:p>
        </w:tc>
      </w:tr>
      <w:tr w:rsidR="00E46ED0" w:rsidRPr="00BF57A4" w14:paraId="77F345F9" w14:textId="77777777" w:rsidTr="00842E42">
        <w:trPr>
          <w:trHeight w:val="976"/>
        </w:trPr>
        <w:tc>
          <w:tcPr>
            <w:tcW w:w="2972" w:type="dxa"/>
          </w:tcPr>
          <w:p w14:paraId="62F8546B" w14:textId="77777777" w:rsidR="00E46ED0" w:rsidRPr="00BF57A4" w:rsidRDefault="00E46ED0" w:rsidP="009D15DD">
            <w:pPr>
              <w:pBdr>
                <w:top w:val="nil"/>
                <w:left w:val="nil"/>
                <w:bottom w:val="nil"/>
                <w:right w:val="nil"/>
                <w:between w:val="nil"/>
              </w:pBdr>
              <w:spacing w:before="120" w:after="120"/>
              <w:rPr>
                <w:rFonts w:ascii="Arial" w:hAnsi="Arial" w:cs="Arial"/>
                <w:b/>
                <w:bCs/>
                <w:color w:val="000000"/>
                <w:sz w:val="24"/>
                <w:szCs w:val="24"/>
              </w:rPr>
            </w:pPr>
            <w:r w:rsidRPr="00BF57A4">
              <w:rPr>
                <w:rFonts w:ascii="Arial" w:hAnsi="Arial" w:cs="Arial"/>
                <w:color w:val="000000"/>
                <w:sz w:val="24"/>
                <w:szCs w:val="24"/>
              </w:rPr>
              <w:t>Comments:</w:t>
            </w:r>
          </w:p>
        </w:tc>
        <w:tc>
          <w:tcPr>
            <w:tcW w:w="6044" w:type="dxa"/>
          </w:tcPr>
          <w:p w14:paraId="6BCB7924" w14:textId="77777777" w:rsidR="00E46ED0" w:rsidRPr="00BF57A4" w:rsidRDefault="00E46ED0" w:rsidP="009D15DD">
            <w:pPr>
              <w:spacing w:before="120" w:after="120"/>
              <w:rPr>
                <w:rFonts w:ascii="Arial" w:hAnsi="Arial" w:cs="Arial"/>
                <w:b/>
                <w:color w:val="000000"/>
                <w:sz w:val="24"/>
                <w:szCs w:val="24"/>
              </w:rPr>
            </w:pPr>
          </w:p>
        </w:tc>
      </w:tr>
    </w:tbl>
    <w:p w14:paraId="4AD050E0" w14:textId="77777777" w:rsidR="00960D22" w:rsidRPr="00D50274" w:rsidRDefault="00960D22" w:rsidP="00D50274">
      <w:pPr>
        <w:rPr>
          <w:rFonts w:ascii="Arial" w:hAnsi="Arial" w:cs="Arial"/>
          <w:b/>
          <w:color w:val="000000"/>
        </w:rPr>
      </w:pPr>
      <w:bookmarkStart w:id="46" w:name="_Legislation_for_health"/>
      <w:bookmarkEnd w:id="46"/>
    </w:p>
    <w:sectPr w:rsidR="00960D22" w:rsidRPr="00D50274" w:rsidSect="0087568F">
      <w:footerReference w:type="default" r:id="rId32"/>
      <w:headerReference w:type="first" r:id="rId33"/>
      <w:pgSz w:w="11906" w:h="16838"/>
      <w:pgMar w:top="1701"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61EC" w14:textId="77777777" w:rsidR="00F366A0" w:rsidRDefault="00F366A0" w:rsidP="008211A7">
      <w:r>
        <w:separator/>
      </w:r>
    </w:p>
  </w:endnote>
  <w:endnote w:type="continuationSeparator" w:id="0">
    <w:p w14:paraId="7B14AF40" w14:textId="77777777" w:rsidR="00F366A0" w:rsidRDefault="00F366A0" w:rsidP="008211A7">
      <w:r>
        <w:continuationSeparator/>
      </w:r>
    </w:p>
  </w:endnote>
  <w:endnote w:type="continuationNotice" w:id="1">
    <w:p w14:paraId="4444CBDF" w14:textId="77777777" w:rsidR="00F366A0" w:rsidRDefault="00F36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GSMinchoE">
    <w:charset w:val="80"/>
    <w:family w:val="roman"/>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3957"/>
      <w:docPartObj>
        <w:docPartGallery w:val="Page Numbers (Bottom of Page)"/>
        <w:docPartUnique/>
      </w:docPartObj>
    </w:sdtPr>
    <w:sdtEndPr/>
    <w:sdtContent>
      <w:p w14:paraId="3471D74A" w14:textId="77777777" w:rsidR="008211A7" w:rsidRDefault="008211A7">
        <w:pPr>
          <w:pStyle w:val="Footer"/>
          <w:jc w:val="right"/>
        </w:pPr>
        <w:r>
          <w:fldChar w:fldCharType="begin"/>
        </w:r>
        <w:r>
          <w:instrText>PAGE   \* MERGEFORMAT</w:instrText>
        </w:r>
        <w:r>
          <w:fldChar w:fldCharType="separate"/>
        </w:r>
        <w:r>
          <w:t>2</w:t>
        </w:r>
        <w:r>
          <w:fldChar w:fldCharType="end"/>
        </w:r>
      </w:p>
    </w:sdtContent>
  </w:sdt>
  <w:p w14:paraId="0E5CEEE1" w14:textId="77777777" w:rsidR="008211A7" w:rsidRDefault="0082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37EE" w14:textId="77777777" w:rsidR="00F366A0" w:rsidRDefault="00F366A0" w:rsidP="008211A7">
      <w:r>
        <w:separator/>
      </w:r>
    </w:p>
  </w:footnote>
  <w:footnote w:type="continuationSeparator" w:id="0">
    <w:p w14:paraId="23EEE638" w14:textId="77777777" w:rsidR="00F366A0" w:rsidRDefault="00F366A0" w:rsidP="008211A7">
      <w:r>
        <w:continuationSeparator/>
      </w:r>
    </w:p>
  </w:footnote>
  <w:footnote w:type="continuationNotice" w:id="1">
    <w:p w14:paraId="4891020F" w14:textId="77777777" w:rsidR="00F366A0" w:rsidRDefault="00F36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639" w14:textId="77777777" w:rsidR="00A01D86" w:rsidRDefault="00A01D86">
    <w:pPr>
      <w:pStyle w:val="Header"/>
    </w:pPr>
    <w:r w:rsidRPr="00A01D86">
      <w:rPr>
        <w:rFonts w:ascii="Verdana" w:eastAsia="Calibri" w:hAnsi="Verdana" w:cs="Times New Roman"/>
        <w:noProof/>
        <w:sz w:val="23"/>
        <w:szCs w:val="22"/>
        <w:lang w:eastAsia="en-GB"/>
      </w:rPr>
      <w:drawing>
        <wp:anchor distT="0" distB="0" distL="114300" distR="114300" simplePos="0" relativeHeight="251659264" behindDoc="1" locked="0" layoutInCell="1" allowOverlap="1" wp14:anchorId="0D0F0C4C" wp14:editId="155781ED">
          <wp:simplePos x="0" y="0"/>
          <wp:positionH relativeFrom="column">
            <wp:posOffset>-381000</wp:posOffset>
          </wp:positionH>
          <wp:positionV relativeFrom="paragraph">
            <wp:posOffset>304800</wp:posOffset>
          </wp:positionV>
          <wp:extent cx="1200150" cy="609600"/>
          <wp:effectExtent l="0" t="0" r="0" b="0"/>
          <wp:wrapNone/>
          <wp:docPr id="1394397728" name="Picture 1394397728" descr="A colorful circles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olorful circles with grey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09600"/>
                  </a:xfrm>
                  <a:prstGeom prst="rect">
                    <a:avLst/>
                  </a:prstGeom>
                </pic:spPr>
              </pic:pic>
            </a:graphicData>
          </a:graphic>
          <wp14:sizeRelH relativeFrom="page">
            <wp14:pctWidth>0</wp14:pctWidth>
          </wp14:sizeRelH>
          <wp14:sizeRelV relativeFrom="page">
            <wp14:pctHeight>0</wp14:pctHeight>
          </wp14:sizeRelV>
        </wp:anchor>
      </w:drawing>
    </w:r>
    <w:r w:rsidRPr="00A01D86">
      <w:rPr>
        <w:rFonts w:ascii="Verdana" w:eastAsia="Calibri" w:hAnsi="Verdana" w:cs="Times New Roman"/>
        <w:noProof/>
        <w:sz w:val="23"/>
        <w:szCs w:val="22"/>
        <w:lang w:eastAsia="en-GB"/>
      </w:rPr>
      <w:drawing>
        <wp:anchor distT="0" distB="0" distL="114300" distR="114300" simplePos="0" relativeHeight="251661312" behindDoc="1" locked="0" layoutInCell="1" allowOverlap="1" wp14:anchorId="59200B0E" wp14:editId="3D550D80">
          <wp:simplePos x="0" y="0"/>
          <wp:positionH relativeFrom="column">
            <wp:posOffset>3162300</wp:posOffset>
          </wp:positionH>
          <wp:positionV relativeFrom="paragraph">
            <wp:posOffset>209550</wp:posOffset>
          </wp:positionV>
          <wp:extent cx="3089275" cy="704850"/>
          <wp:effectExtent l="0" t="0" r="0" b="0"/>
          <wp:wrapNone/>
          <wp:docPr id="512473502" name="Picture 51247350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background with blu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9275"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AD"/>
    <w:multiLevelType w:val="hybridMultilevel"/>
    <w:tmpl w:val="27205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D774A"/>
    <w:multiLevelType w:val="multilevel"/>
    <w:tmpl w:val="F00A49EC"/>
    <w:lvl w:ilvl="0">
      <w:start w:val="15"/>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D5305F"/>
    <w:multiLevelType w:val="hybridMultilevel"/>
    <w:tmpl w:val="DE48344E"/>
    <w:lvl w:ilvl="0" w:tplc="FFE4728E">
      <w:start w:val="29"/>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47CC6"/>
    <w:multiLevelType w:val="hybridMultilevel"/>
    <w:tmpl w:val="AB56B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07476"/>
    <w:multiLevelType w:val="hybridMultilevel"/>
    <w:tmpl w:val="22FC9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CC9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6D5F43"/>
    <w:multiLevelType w:val="hybridMultilevel"/>
    <w:tmpl w:val="E0A6D8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836EA"/>
    <w:multiLevelType w:val="hybridMultilevel"/>
    <w:tmpl w:val="B6DA6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36"/>
    <w:multiLevelType w:val="hybridMultilevel"/>
    <w:tmpl w:val="FE2EB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F9ACA8"/>
    <w:multiLevelType w:val="multilevel"/>
    <w:tmpl w:val="19F87D62"/>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5D35CD"/>
    <w:multiLevelType w:val="hybridMultilevel"/>
    <w:tmpl w:val="6792AAF0"/>
    <w:lvl w:ilvl="0" w:tplc="4E66FA9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411D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B22D84"/>
    <w:multiLevelType w:val="hybridMultilevel"/>
    <w:tmpl w:val="A9B4066E"/>
    <w:lvl w:ilvl="0" w:tplc="73F0509E">
      <w:start w:val="27"/>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FA64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B2657E"/>
    <w:multiLevelType w:val="hybridMultilevel"/>
    <w:tmpl w:val="9EA46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B5981"/>
    <w:multiLevelType w:val="hybridMultilevel"/>
    <w:tmpl w:val="513A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024F8"/>
    <w:multiLevelType w:val="hybridMultilevel"/>
    <w:tmpl w:val="E57660FA"/>
    <w:lvl w:ilvl="0" w:tplc="61DE09B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E03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306C83"/>
    <w:multiLevelType w:val="multilevel"/>
    <w:tmpl w:val="F00A49EC"/>
    <w:lvl w:ilvl="0">
      <w:start w:val="15"/>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C7358B"/>
    <w:multiLevelType w:val="hybridMultilevel"/>
    <w:tmpl w:val="8E1C5126"/>
    <w:lvl w:ilvl="0" w:tplc="2A6CC5F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A6F39"/>
    <w:multiLevelType w:val="hybridMultilevel"/>
    <w:tmpl w:val="895AB1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FF26F4"/>
    <w:multiLevelType w:val="hybridMultilevel"/>
    <w:tmpl w:val="224295F8"/>
    <w:lvl w:ilvl="0" w:tplc="A7A63A06">
      <w:start w:val="28"/>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AB591B"/>
    <w:multiLevelType w:val="hybridMultilevel"/>
    <w:tmpl w:val="7534DCFA"/>
    <w:lvl w:ilvl="0" w:tplc="4C720FB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9F136A"/>
    <w:multiLevelType w:val="hybridMultilevel"/>
    <w:tmpl w:val="6720AF5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6A60A6"/>
    <w:multiLevelType w:val="hybridMultilevel"/>
    <w:tmpl w:val="33E8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95B98"/>
    <w:multiLevelType w:val="hybridMultilevel"/>
    <w:tmpl w:val="1B529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66C5D"/>
    <w:multiLevelType w:val="hybridMultilevel"/>
    <w:tmpl w:val="A2646B48"/>
    <w:lvl w:ilvl="0" w:tplc="E9D0589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FF7B47"/>
    <w:multiLevelType w:val="hybridMultilevel"/>
    <w:tmpl w:val="379CC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F4594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AF723A"/>
    <w:multiLevelType w:val="hybridMultilevel"/>
    <w:tmpl w:val="B136D3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FF0ACC"/>
    <w:multiLevelType w:val="multilevel"/>
    <w:tmpl w:val="FFFFFFFF"/>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15:restartNumberingAfterBreak="0">
    <w:nsid w:val="563E58DF"/>
    <w:multiLevelType w:val="hybridMultilevel"/>
    <w:tmpl w:val="AC1636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A74AD"/>
    <w:multiLevelType w:val="hybridMultilevel"/>
    <w:tmpl w:val="15EC516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FD3193"/>
    <w:multiLevelType w:val="multilevel"/>
    <w:tmpl w:val="48F2BE32"/>
    <w:lvl w:ilvl="0">
      <w:start w:val="15"/>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5"/>
      <w:numFmt w:val="decimal"/>
      <w:lvlText w:val="%3."/>
      <w:lvlJc w:val="left"/>
      <w:pPr>
        <w:ind w:left="7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DD87883"/>
    <w:multiLevelType w:val="hybridMultilevel"/>
    <w:tmpl w:val="AB56B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16A43"/>
    <w:multiLevelType w:val="hybridMultilevel"/>
    <w:tmpl w:val="80BE74E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D85F44"/>
    <w:multiLevelType w:val="hybridMultilevel"/>
    <w:tmpl w:val="1FB0E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D300D5"/>
    <w:multiLevelType w:val="hybridMultilevel"/>
    <w:tmpl w:val="14740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C8B3"/>
    <w:multiLevelType w:val="multilevel"/>
    <w:tmpl w:val="FFFFFFFF"/>
    <w:lvl w:ilvl="0">
      <w:start w:val="1"/>
      <w:numFmt w:val="lowerLetter"/>
      <w:lvlText w:val="%1."/>
      <w:lvlJc w:val="left"/>
      <w:pPr>
        <w:ind w:left="2520" w:hanging="360"/>
      </w:pPr>
      <w:rPr>
        <w:u w:val="none"/>
      </w:rPr>
    </w:lvl>
    <w:lvl w:ilvl="1">
      <w:start w:val="1"/>
      <w:numFmt w:val="lowerLetter"/>
      <w:lvlText w:val="%2."/>
      <w:lvlJc w:val="left"/>
      <w:pPr>
        <w:ind w:left="3240" w:hanging="360"/>
      </w:pPr>
      <w:rPr>
        <w:u w:val="none"/>
      </w:rPr>
    </w:lvl>
    <w:lvl w:ilvl="2">
      <w:start w:val="1"/>
      <w:numFmt w:val="lowerRoman"/>
      <w:lvlText w:val="%3."/>
      <w:lvlJc w:val="right"/>
      <w:pPr>
        <w:ind w:left="3960" w:hanging="360"/>
      </w:pPr>
      <w:rPr>
        <w:u w:val="none"/>
      </w:rPr>
    </w:lvl>
    <w:lvl w:ilvl="3">
      <w:start w:val="1"/>
      <w:numFmt w:val="decimal"/>
      <w:lvlText w:val="%4."/>
      <w:lvlJc w:val="left"/>
      <w:pPr>
        <w:ind w:left="4680" w:hanging="360"/>
      </w:pPr>
      <w:rPr>
        <w:u w:val="none"/>
      </w:rPr>
    </w:lvl>
    <w:lvl w:ilvl="4">
      <w:start w:val="1"/>
      <w:numFmt w:val="lowerLetter"/>
      <w:lvlText w:val="%5."/>
      <w:lvlJc w:val="left"/>
      <w:pPr>
        <w:ind w:left="5400" w:hanging="360"/>
      </w:pPr>
      <w:rPr>
        <w:u w:val="none"/>
      </w:rPr>
    </w:lvl>
    <w:lvl w:ilvl="5">
      <w:start w:val="1"/>
      <w:numFmt w:val="lowerRoman"/>
      <w:lvlText w:val="%6."/>
      <w:lvlJc w:val="right"/>
      <w:pPr>
        <w:ind w:left="6120" w:hanging="360"/>
      </w:pPr>
      <w:rPr>
        <w:u w:val="none"/>
      </w:rPr>
    </w:lvl>
    <w:lvl w:ilvl="6">
      <w:start w:val="1"/>
      <w:numFmt w:val="decimal"/>
      <w:lvlText w:val="%7."/>
      <w:lvlJc w:val="left"/>
      <w:pPr>
        <w:ind w:left="6840" w:hanging="360"/>
      </w:pPr>
      <w:rPr>
        <w:u w:val="none"/>
      </w:rPr>
    </w:lvl>
    <w:lvl w:ilvl="7">
      <w:start w:val="1"/>
      <w:numFmt w:val="lowerLetter"/>
      <w:lvlText w:val="%8."/>
      <w:lvlJc w:val="left"/>
      <w:pPr>
        <w:ind w:left="7560" w:hanging="360"/>
      </w:pPr>
      <w:rPr>
        <w:u w:val="none"/>
      </w:rPr>
    </w:lvl>
    <w:lvl w:ilvl="8">
      <w:start w:val="1"/>
      <w:numFmt w:val="lowerRoman"/>
      <w:lvlText w:val="%9."/>
      <w:lvlJc w:val="right"/>
      <w:pPr>
        <w:ind w:left="8280" w:hanging="360"/>
      </w:pPr>
      <w:rPr>
        <w:u w:val="none"/>
      </w:rPr>
    </w:lvl>
  </w:abstractNum>
  <w:abstractNum w:abstractNumId="39" w15:restartNumberingAfterBreak="0">
    <w:nsid w:val="71DC60C5"/>
    <w:multiLevelType w:val="hybridMultilevel"/>
    <w:tmpl w:val="57DE6A70"/>
    <w:lvl w:ilvl="0" w:tplc="2BD4DAFC">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FE6A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931B79"/>
    <w:multiLevelType w:val="hybridMultilevel"/>
    <w:tmpl w:val="6ADAA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493907"/>
    <w:multiLevelType w:val="multilevel"/>
    <w:tmpl w:val="FFFFFFFF"/>
    <w:lvl w:ilvl="0">
      <w:start w:val="2"/>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93F328C"/>
    <w:multiLevelType w:val="hybridMultilevel"/>
    <w:tmpl w:val="B5D4F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5" w15:restartNumberingAfterBreak="0">
    <w:nsid w:val="7C300F84"/>
    <w:multiLevelType w:val="hybridMultilevel"/>
    <w:tmpl w:val="515C9C9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0774934">
    <w:abstractNumId w:val="5"/>
  </w:num>
  <w:num w:numId="2" w16cid:durableId="743648896">
    <w:abstractNumId w:val="11"/>
  </w:num>
  <w:num w:numId="3" w16cid:durableId="647635488">
    <w:abstractNumId w:val="17"/>
  </w:num>
  <w:num w:numId="4" w16cid:durableId="1675297548">
    <w:abstractNumId w:val="30"/>
  </w:num>
  <w:num w:numId="5" w16cid:durableId="220866924">
    <w:abstractNumId w:val="40"/>
  </w:num>
  <w:num w:numId="6" w16cid:durableId="1644970575">
    <w:abstractNumId w:val="28"/>
  </w:num>
  <w:num w:numId="7" w16cid:durableId="78257081">
    <w:abstractNumId w:val="13"/>
  </w:num>
  <w:num w:numId="8" w16cid:durableId="906066991">
    <w:abstractNumId w:val="9"/>
  </w:num>
  <w:num w:numId="9" w16cid:durableId="1575748221">
    <w:abstractNumId w:val="42"/>
  </w:num>
  <w:num w:numId="10" w16cid:durableId="151217014">
    <w:abstractNumId w:val="36"/>
  </w:num>
  <w:num w:numId="11" w16cid:durableId="559748790">
    <w:abstractNumId w:val="44"/>
  </w:num>
  <w:num w:numId="12" w16cid:durableId="951089355">
    <w:abstractNumId w:val="38"/>
  </w:num>
  <w:num w:numId="13" w16cid:durableId="1592347233">
    <w:abstractNumId w:val="15"/>
  </w:num>
  <w:num w:numId="14" w16cid:durableId="69163850">
    <w:abstractNumId w:val="19"/>
  </w:num>
  <w:num w:numId="15" w16cid:durableId="1753042267">
    <w:abstractNumId w:val="25"/>
  </w:num>
  <w:num w:numId="16" w16cid:durableId="993022765">
    <w:abstractNumId w:val="24"/>
  </w:num>
  <w:num w:numId="17" w16cid:durableId="1898778275">
    <w:abstractNumId w:val="23"/>
  </w:num>
  <w:num w:numId="18" w16cid:durableId="622273803">
    <w:abstractNumId w:val="20"/>
  </w:num>
  <w:num w:numId="19" w16cid:durableId="534661011">
    <w:abstractNumId w:val="3"/>
  </w:num>
  <w:num w:numId="20" w16cid:durableId="162204294">
    <w:abstractNumId w:val="34"/>
  </w:num>
  <w:num w:numId="21" w16cid:durableId="1807777744">
    <w:abstractNumId w:val="32"/>
  </w:num>
  <w:num w:numId="22" w16cid:durableId="452868384">
    <w:abstractNumId w:val="29"/>
  </w:num>
  <w:num w:numId="23" w16cid:durableId="717313533">
    <w:abstractNumId w:val="1"/>
  </w:num>
  <w:num w:numId="24" w16cid:durableId="1926722398">
    <w:abstractNumId w:val="18"/>
  </w:num>
  <w:num w:numId="25" w16cid:durableId="140663634">
    <w:abstractNumId w:val="33"/>
  </w:num>
  <w:num w:numId="26" w16cid:durableId="1878547185">
    <w:abstractNumId w:val="4"/>
  </w:num>
  <w:num w:numId="27" w16cid:durableId="1833253636">
    <w:abstractNumId w:val="35"/>
  </w:num>
  <w:num w:numId="28" w16cid:durableId="391975136">
    <w:abstractNumId w:val="10"/>
  </w:num>
  <w:num w:numId="29" w16cid:durableId="1202791579">
    <w:abstractNumId w:val="8"/>
  </w:num>
  <w:num w:numId="30" w16cid:durableId="16005376">
    <w:abstractNumId w:val="43"/>
  </w:num>
  <w:num w:numId="31" w16cid:durableId="1094588776">
    <w:abstractNumId w:val="39"/>
  </w:num>
  <w:num w:numId="32" w16cid:durableId="1223713780">
    <w:abstractNumId w:val="31"/>
  </w:num>
  <w:num w:numId="33" w16cid:durableId="2117169360">
    <w:abstractNumId w:val="45"/>
  </w:num>
  <w:num w:numId="34" w16cid:durableId="1961642282">
    <w:abstractNumId w:val="16"/>
  </w:num>
  <w:num w:numId="35" w16cid:durableId="1277785092">
    <w:abstractNumId w:val="14"/>
  </w:num>
  <w:num w:numId="36" w16cid:durableId="1887178149">
    <w:abstractNumId w:val="22"/>
  </w:num>
  <w:num w:numId="37" w16cid:durableId="415398666">
    <w:abstractNumId w:val="41"/>
  </w:num>
  <w:num w:numId="38" w16cid:durableId="2107647316">
    <w:abstractNumId w:val="26"/>
  </w:num>
  <w:num w:numId="39" w16cid:durableId="1543596235">
    <w:abstractNumId w:val="6"/>
  </w:num>
  <w:num w:numId="40" w16cid:durableId="756099450">
    <w:abstractNumId w:val="37"/>
  </w:num>
  <w:num w:numId="41" w16cid:durableId="1914580030">
    <w:abstractNumId w:val="0"/>
  </w:num>
  <w:num w:numId="42" w16cid:durableId="700398799">
    <w:abstractNumId w:val="12"/>
  </w:num>
  <w:num w:numId="43" w16cid:durableId="1392312646">
    <w:abstractNumId w:val="7"/>
  </w:num>
  <w:num w:numId="44" w16cid:durableId="860629572">
    <w:abstractNumId w:val="21"/>
  </w:num>
  <w:num w:numId="45" w16cid:durableId="194200641">
    <w:abstractNumId w:val="27"/>
  </w:num>
  <w:num w:numId="46" w16cid:durableId="55196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A0"/>
    <w:rsid w:val="00004B0E"/>
    <w:rsid w:val="00004F01"/>
    <w:rsid w:val="000051D2"/>
    <w:rsid w:val="000070E1"/>
    <w:rsid w:val="00011B34"/>
    <w:rsid w:val="000128BD"/>
    <w:rsid w:val="00014686"/>
    <w:rsid w:val="000146BB"/>
    <w:rsid w:val="00022023"/>
    <w:rsid w:val="00025CED"/>
    <w:rsid w:val="0002796A"/>
    <w:rsid w:val="00031ABC"/>
    <w:rsid w:val="00034BE3"/>
    <w:rsid w:val="00034D7F"/>
    <w:rsid w:val="00036AF0"/>
    <w:rsid w:val="000375F0"/>
    <w:rsid w:val="00044CEC"/>
    <w:rsid w:val="00046CB3"/>
    <w:rsid w:val="00050A1E"/>
    <w:rsid w:val="00051380"/>
    <w:rsid w:val="00051AF8"/>
    <w:rsid w:val="0005263D"/>
    <w:rsid w:val="00053A76"/>
    <w:rsid w:val="00054BFE"/>
    <w:rsid w:val="0006072A"/>
    <w:rsid w:val="000616DF"/>
    <w:rsid w:val="00063D9B"/>
    <w:rsid w:val="00065C36"/>
    <w:rsid w:val="00066612"/>
    <w:rsid w:val="00067221"/>
    <w:rsid w:val="00070CCA"/>
    <w:rsid w:val="000722D9"/>
    <w:rsid w:val="00072493"/>
    <w:rsid w:val="00073B9A"/>
    <w:rsid w:val="000743A2"/>
    <w:rsid w:val="0007727A"/>
    <w:rsid w:val="00080612"/>
    <w:rsid w:val="000815F9"/>
    <w:rsid w:val="00082B09"/>
    <w:rsid w:val="00083943"/>
    <w:rsid w:val="00083AF4"/>
    <w:rsid w:val="000856B7"/>
    <w:rsid w:val="00090D93"/>
    <w:rsid w:val="00091DE2"/>
    <w:rsid w:val="00091F03"/>
    <w:rsid w:val="00092AB8"/>
    <w:rsid w:val="00096CFE"/>
    <w:rsid w:val="00097D23"/>
    <w:rsid w:val="000A32CA"/>
    <w:rsid w:val="000B0053"/>
    <w:rsid w:val="000B184D"/>
    <w:rsid w:val="000B35E1"/>
    <w:rsid w:val="000B3A0C"/>
    <w:rsid w:val="000B4B26"/>
    <w:rsid w:val="000B57B9"/>
    <w:rsid w:val="000B70AB"/>
    <w:rsid w:val="000C03BC"/>
    <w:rsid w:val="000C2AA8"/>
    <w:rsid w:val="000C3A06"/>
    <w:rsid w:val="000D3EDC"/>
    <w:rsid w:val="000D4F83"/>
    <w:rsid w:val="000D7E26"/>
    <w:rsid w:val="000D7F00"/>
    <w:rsid w:val="000E0CAD"/>
    <w:rsid w:val="000E0ECD"/>
    <w:rsid w:val="000E1BE5"/>
    <w:rsid w:val="000E5D51"/>
    <w:rsid w:val="000E60A3"/>
    <w:rsid w:val="000F160D"/>
    <w:rsid w:val="000F22A0"/>
    <w:rsid w:val="000F42EB"/>
    <w:rsid w:val="000F6800"/>
    <w:rsid w:val="00103383"/>
    <w:rsid w:val="0010472E"/>
    <w:rsid w:val="00104F36"/>
    <w:rsid w:val="00105D3F"/>
    <w:rsid w:val="001064AD"/>
    <w:rsid w:val="00107EBE"/>
    <w:rsid w:val="00112A89"/>
    <w:rsid w:val="00113895"/>
    <w:rsid w:val="001141AA"/>
    <w:rsid w:val="00114429"/>
    <w:rsid w:val="001210C6"/>
    <w:rsid w:val="001216DB"/>
    <w:rsid w:val="00122281"/>
    <w:rsid w:val="00125461"/>
    <w:rsid w:val="00126B59"/>
    <w:rsid w:val="001310B7"/>
    <w:rsid w:val="00132793"/>
    <w:rsid w:val="001358EA"/>
    <w:rsid w:val="00137EBC"/>
    <w:rsid w:val="00141D61"/>
    <w:rsid w:val="001420D3"/>
    <w:rsid w:val="00142A4B"/>
    <w:rsid w:val="0014522E"/>
    <w:rsid w:val="00146F29"/>
    <w:rsid w:val="001524C9"/>
    <w:rsid w:val="00161C2A"/>
    <w:rsid w:val="00162CB1"/>
    <w:rsid w:val="00163991"/>
    <w:rsid w:val="00163CCD"/>
    <w:rsid w:val="00165568"/>
    <w:rsid w:val="001668A6"/>
    <w:rsid w:val="001674AA"/>
    <w:rsid w:val="00167829"/>
    <w:rsid w:val="00170DC8"/>
    <w:rsid w:val="001726A3"/>
    <w:rsid w:val="00172A66"/>
    <w:rsid w:val="00173647"/>
    <w:rsid w:val="00173E2B"/>
    <w:rsid w:val="00174E11"/>
    <w:rsid w:val="00175852"/>
    <w:rsid w:val="00175D13"/>
    <w:rsid w:val="00180FE4"/>
    <w:rsid w:val="00181B29"/>
    <w:rsid w:val="0018289E"/>
    <w:rsid w:val="00182D2B"/>
    <w:rsid w:val="00183952"/>
    <w:rsid w:val="0018537C"/>
    <w:rsid w:val="00190D3D"/>
    <w:rsid w:val="001937ED"/>
    <w:rsid w:val="00196253"/>
    <w:rsid w:val="0019725D"/>
    <w:rsid w:val="00197FD6"/>
    <w:rsid w:val="001A0D90"/>
    <w:rsid w:val="001A12C8"/>
    <w:rsid w:val="001A228D"/>
    <w:rsid w:val="001A6E94"/>
    <w:rsid w:val="001A77BE"/>
    <w:rsid w:val="001B11F1"/>
    <w:rsid w:val="001B242E"/>
    <w:rsid w:val="001B3D81"/>
    <w:rsid w:val="001B7244"/>
    <w:rsid w:val="001C35A4"/>
    <w:rsid w:val="001C5047"/>
    <w:rsid w:val="001D0DE1"/>
    <w:rsid w:val="001D27C5"/>
    <w:rsid w:val="001D3967"/>
    <w:rsid w:val="001D5784"/>
    <w:rsid w:val="001D5DAF"/>
    <w:rsid w:val="001E307F"/>
    <w:rsid w:val="001E6F5E"/>
    <w:rsid w:val="001E71F1"/>
    <w:rsid w:val="001F0BF9"/>
    <w:rsid w:val="001F1930"/>
    <w:rsid w:val="001F1CEF"/>
    <w:rsid w:val="001F1D18"/>
    <w:rsid w:val="001F4AD8"/>
    <w:rsid w:val="001F77D7"/>
    <w:rsid w:val="002011F1"/>
    <w:rsid w:val="00201DED"/>
    <w:rsid w:val="0020458E"/>
    <w:rsid w:val="00207FEA"/>
    <w:rsid w:val="00211A7C"/>
    <w:rsid w:val="002131B2"/>
    <w:rsid w:val="00214FDD"/>
    <w:rsid w:val="002150DE"/>
    <w:rsid w:val="00216100"/>
    <w:rsid w:val="00221B04"/>
    <w:rsid w:val="00222E9D"/>
    <w:rsid w:val="0022319F"/>
    <w:rsid w:val="0023076E"/>
    <w:rsid w:val="00230C6A"/>
    <w:rsid w:val="00231870"/>
    <w:rsid w:val="00231B3C"/>
    <w:rsid w:val="00231B5E"/>
    <w:rsid w:val="00232604"/>
    <w:rsid w:val="002357C8"/>
    <w:rsid w:val="00236B76"/>
    <w:rsid w:val="00236E15"/>
    <w:rsid w:val="002401D0"/>
    <w:rsid w:val="00243D2D"/>
    <w:rsid w:val="00244CB5"/>
    <w:rsid w:val="00246660"/>
    <w:rsid w:val="00246F89"/>
    <w:rsid w:val="00250C32"/>
    <w:rsid w:val="00250C40"/>
    <w:rsid w:val="0025681F"/>
    <w:rsid w:val="00256E42"/>
    <w:rsid w:val="0026254B"/>
    <w:rsid w:val="002625E1"/>
    <w:rsid w:val="00264B0C"/>
    <w:rsid w:val="00267D82"/>
    <w:rsid w:val="00270DA4"/>
    <w:rsid w:val="0027347F"/>
    <w:rsid w:val="002756AC"/>
    <w:rsid w:val="00280713"/>
    <w:rsid w:val="002815AA"/>
    <w:rsid w:val="002863BE"/>
    <w:rsid w:val="00286793"/>
    <w:rsid w:val="00286B47"/>
    <w:rsid w:val="002901FE"/>
    <w:rsid w:val="00290519"/>
    <w:rsid w:val="00290DE1"/>
    <w:rsid w:val="00292A66"/>
    <w:rsid w:val="00293B2D"/>
    <w:rsid w:val="00295ADF"/>
    <w:rsid w:val="002960B8"/>
    <w:rsid w:val="00296603"/>
    <w:rsid w:val="00296B27"/>
    <w:rsid w:val="00297A0E"/>
    <w:rsid w:val="002A0559"/>
    <w:rsid w:val="002A3E2F"/>
    <w:rsid w:val="002A50FD"/>
    <w:rsid w:val="002A53BE"/>
    <w:rsid w:val="002B0AB5"/>
    <w:rsid w:val="002B1DDD"/>
    <w:rsid w:val="002B24C0"/>
    <w:rsid w:val="002B3D30"/>
    <w:rsid w:val="002C24CA"/>
    <w:rsid w:val="002C28DA"/>
    <w:rsid w:val="002C3A0A"/>
    <w:rsid w:val="002C5442"/>
    <w:rsid w:val="002C714C"/>
    <w:rsid w:val="002C7896"/>
    <w:rsid w:val="002D31D5"/>
    <w:rsid w:val="002E0DEC"/>
    <w:rsid w:val="002E2438"/>
    <w:rsid w:val="002E4DE9"/>
    <w:rsid w:val="002E6865"/>
    <w:rsid w:val="002E7665"/>
    <w:rsid w:val="002F0F78"/>
    <w:rsid w:val="002F12FE"/>
    <w:rsid w:val="002F36F3"/>
    <w:rsid w:val="002F6216"/>
    <w:rsid w:val="002F6E37"/>
    <w:rsid w:val="002F6EAA"/>
    <w:rsid w:val="002F731D"/>
    <w:rsid w:val="002F7D14"/>
    <w:rsid w:val="00300366"/>
    <w:rsid w:val="0030062B"/>
    <w:rsid w:val="00303A4C"/>
    <w:rsid w:val="003048EE"/>
    <w:rsid w:val="0030578C"/>
    <w:rsid w:val="00306B95"/>
    <w:rsid w:val="00310BE1"/>
    <w:rsid w:val="00311553"/>
    <w:rsid w:val="003125EC"/>
    <w:rsid w:val="0031271A"/>
    <w:rsid w:val="0031492A"/>
    <w:rsid w:val="0031498D"/>
    <w:rsid w:val="00317A41"/>
    <w:rsid w:val="0032015B"/>
    <w:rsid w:val="00323800"/>
    <w:rsid w:val="003251D8"/>
    <w:rsid w:val="003259DC"/>
    <w:rsid w:val="003311B3"/>
    <w:rsid w:val="00333163"/>
    <w:rsid w:val="00333B3C"/>
    <w:rsid w:val="00333E38"/>
    <w:rsid w:val="003343D8"/>
    <w:rsid w:val="00347CAC"/>
    <w:rsid w:val="003534AF"/>
    <w:rsid w:val="00354930"/>
    <w:rsid w:val="003602B9"/>
    <w:rsid w:val="00361779"/>
    <w:rsid w:val="003619B4"/>
    <w:rsid w:val="00361CAF"/>
    <w:rsid w:val="00364937"/>
    <w:rsid w:val="00365DA6"/>
    <w:rsid w:val="00371B56"/>
    <w:rsid w:val="00375B61"/>
    <w:rsid w:val="00382187"/>
    <w:rsid w:val="003839E0"/>
    <w:rsid w:val="0038437E"/>
    <w:rsid w:val="00384BEC"/>
    <w:rsid w:val="00386E51"/>
    <w:rsid w:val="00390CD9"/>
    <w:rsid w:val="00394C42"/>
    <w:rsid w:val="0039684F"/>
    <w:rsid w:val="003A305C"/>
    <w:rsid w:val="003A55D7"/>
    <w:rsid w:val="003A740D"/>
    <w:rsid w:val="003A747D"/>
    <w:rsid w:val="003B0A84"/>
    <w:rsid w:val="003B2020"/>
    <w:rsid w:val="003B5EA2"/>
    <w:rsid w:val="003B7AC5"/>
    <w:rsid w:val="003C0881"/>
    <w:rsid w:val="003C69DE"/>
    <w:rsid w:val="003D207B"/>
    <w:rsid w:val="003D5193"/>
    <w:rsid w:val="003D7579"/>
    <w:rsid w:val="003D7715"/>
    <w:rsid w:val="003E03BA"/>
    <w:rsid w:val="003F1ABC"/>
    <w:rsid w:val="003F4F81"/>
    <w:rsid w:val="003F582E"/>
    <w:rsid w:val="003F7A01"/>
    <w:rsid w:val="004050F9"/>
    <w:rsid w:val="00405464"/>
    <w:rsid w:val="0040726D"/>
    <w:rsid w:val="00410EBA"/>
    <w:rsid w:val="00411A59"/>
    <w:rsid w:val="0041217E"/>
    <w:rsid w:val="00414A9C"/>
    <w:rsid w:val="0041516A"/>
    <w:rsid w:val="00417A76"/>
    <w:rsid w:val="004202B3"/>
    <w:rsid w:val="0042193D"/>
    <w:rsid w:val="00425906"/>
    <w:rsid w:val="00425C1F"/>
    <w:rsid w:val="00425D8D"/>
    <w:rsid w:val="004271E0"/>
    <w:rsid w:val="0043644E"/>
    <w:rsid w:val="004400E6"/>
    <w:rsid w:val="00440B9E"/>
    <w:rsid w:val="004426A5"/>
    <w:rsid w:val="0044638F"/>
    <w:rsid w:val="00454859"/>
    <w:rsid w:val="00454F1B"/>
    <w:rsid w:val="00455060"/>
    <w:rsid w:val="00455226"/>
    <w:rsid w:val="00455F44"/>
    <w:rsid w:val="004602CE"/>
    <w:rsid w:val="00460D4A"/>
    <w:rsid w:val="0046239D"/>
    <w:rsid w:val="00464D4A"/>
    <w:rsid w:val="004661E8"/>
    <w:rsid w:val="0046655B"/>
    <w:rsid w:val="00466805"/>
    <w:rsid w:val="00472EC2"/>
    <w:rsid w:val="004747C0"/>
    <w:rsid w:val="004748E0"/>
    <w:rsid w:val="004800D1"/>
    <w:rsid w:val="00482196"/>
    <w:rsid w:val="00483023"/>
    <w:rsid w:val="0048424C"/>
    <w:rsid w:val="0049094F"/>
    <w:rsid w:val="00493A8B"/>
    <w:rsid w:val="00496037"/>
    <w:rsid w:val="00496814"/>
    <w:rsid w:val="004A0630"/>
    <w:rsid w:val="004A2E70"/>
    <w:rsid w:val="004A3C54"/>
    <w:rsid w:val="004A749D"/>
    <w:rsid w:val="004B086A"/>
    <w:rsid w:val="004B09F0"/>
    <w:rsid w:val="004B1995"/>
    <w:rsid w:val="004C42E9"/>
    <w:rsid w:val="004C5070"/>
    <w:rsid w:val="004C74D3"/>
    <w:rsid w:val="004D10B5"/>
    <w:rsid w:val="004D23D6"/>
    <w:rsid w:val="004D254D"/>
    <w:rsid w:val="004D2A16"/>
    <w:rsid w:val="004D39A3"/>
    <w:rsid w:val="004D6990"/>
    <w:rsid w:val="004E2FF8"/>
    <w:rsid w:val="004E7E2E"/>
    <w:rsid w:val="004F04DC"/>
    <w:rsid w:val="004F11D5"/>
    <w:rsid w:val="004F154E"/>
    <w:rsid w:val="004F19E5"/>
    <w:rsid w:val="004F2A3B"/>
    <w:rsid w:val="004F44C5"/>
    <w:rsid w:val="004F66D9"/>
    <w:rsid w:val="004F6BB8"/>
    <w:rsid w:val="004F6DBC"/>
    <w:rsid w:val="00504AA7"/>
    <w:rsid w:val="00511576"/>
    <w:rsid w:val="00512F9E"/>
    <w:rsid w:val="00514DD0"/>
    <w:rsid w:val="0051502E"/>
    <w:rsid w:val="005169C6"/>
    <w:rsid w:val="00516AD0"/>
    <w:rsid w:val="00516F36"/>
    <w:rsid w:val="00520A7E"/>
    <w:rsid w:val="00526130"/>
    <w:rsid w:val="0053351D"/>
    <w:rsid w:val="00533C10"/>
    <w:rsid w:val="00535717"/>
    <w:rsid w:val="0053777C"/>
    <w:rsid w:val="00540E62"/>
    <w:rsid w:val="00542E7A"/>
    <w:rsid w:val="00543DCE"/>
    <w:rsid w:val="00546297"/>
    <w:rsid w:val="00547527"/>
    <w:rsid w:val="005527BC"/>
    <w:rsid w:val="00553808"/>
    <w:rsid w:val="005544FE"/>
    <w:rsid w:val="00554B47"/>
    <w:rsid w:val="00555969"/>
    <w:rsid w:val="00557132"/>
    <w:rsid w:val="00560144"/>
    <w:rsid w:val="00561E48"/>
    <w:rsid w:val="00563550"/>
    <w:rsid w:val="00565719"/>
    <w:rsid w:val="00567F1B"/>
    <w:rsid w:val="0058225B"/>
    <w:rsid w:val="00582813"/>
    <w:rsid w:val="00582A4F"/>
    <w:rsid w:val="005853B2"/>
    <w:rsid w:val="005856B3"/>
    <w:rsid w:val="00587F0A"/>
    <w:rsid w:val="0059532A"/>
    <w:rsid w:val="00596EEB"/>
    <w:rsid w:val="0059731C"/>
    <w:rsid w:val="005A078D"/>
    <w:rsid w:val="005A0853"/>
    <w:rsid w:val="005A2039"/>
    <w:rsid w:val="005A690C"/>
    <w:rsid w:val="005B0089"/>
    <w:rsid w:val="005B1BBD"/>
    <w:rsid w:val="005B33BC"/>
    <w:rsid w:val="005B3FC8"/>
    <w:rsid w:val="005B4112"/>
    <w:rsid w:val="005B48CE"/>
    <w:rsid w:val="005B4A86"/>
    <w:rsid w:val="005B62D9"/>
    <w:rsid w:val="005C0084"/>
    <w:rsid w:val="005C742D"/>
    <w:rsid w:val="005D00ED"/>
    <w:rsid w:val="005D62E4"/>
    <w:rsid w:val="005D63D4"/>
    <w:rsid w:val="005D7D94"/>
    <w:rsid w:val="005E0BD2"/>
    <w:rsid w:val="005E132E"/>
    <w:rsid w:val="005E2AFE"/>
    <w:rsid w:val="005E5045"/>
    <w:rsid w:val="005E570F"/>
    <w:rsid w:val="005E5B25"/>
    <w:rsid w:val="005E6DCD"/>
    <w:rsid w:val="005E768E"/>
    <w:rsid w:val="005E784E"/>
    <w:rsid w:val="005F34AD"/>
    <w:rsid w:val="005F3C07"/>
    <w:rsid w:val="005F6325"/>
    <w:rsid w:val="005F6BC4"/>
    <w:rsid w:val="005F7149"/>
    <w:rsid w:val="006000B4"/>
    <w:rsid w:val="00600765"/>
    <w:rsid w:val="006019BB"/>
    <w:rsid w:val="00601DD5"/>
    <w:rsid w:val="00603B88"/>
    <w:rsid w:val="006058F5"/>
    <w:rsid w:val="00612F25"/>
    <w:rsid w:val="00613C63"/>
    <w:rsid w:val="00614679"/>
    <w:rsid w:val="00616F25"/>
    <w:rsid w:val="00623DA5"/>
    <w:rsid w:val="00625252"/>
    <w:rsid w:val="00625BF3"/>
    <w:rsid w:val="006265C5"/>
    <w:rsid w:val="00632826"/>
    <w:rsid w:val="006349B0"/>
    <w:rsid w:val="00636218"/>
    <w:rsid w:val="006376F8"/>
    <w:rsid w:val="00637A4E"/>
    <w:rsid w:val="006418E4"/>
    <w:rsid w:val="0064351E"/>
    <w:rsid w:val="00643E22"/>
    <w:rsid w:val="006440D1"/>
    <w:rsid w:val="006451C6"/>
    <w:rsid w:val="00646235"/>
    <w:rsid w:val="00646E3C"/>
    <w:rsid w:val="006551F3"/>
    <w:rsid w:val="006577DC"/>
    <w:rsid w:val="00660EBB"/>
    <w:rsid w:val="0066210D"/>
    <w:rsid w:val="006643DB"/>
    <w:rsid w:val="0067151C"/>
    <w:rsid w:val="006718AD"/>
    <w:rsid w:val="00680F23"/>
    <w:rsid w:val="00682502"/>
    <w:rsid w:val="00683172"/>
    <w:rsid w:val="00687536"/>
    <w:rsid w:val="00690AE7"/>
    <w:rsid w:val="00691DA3"/>
    <w:rsid w:val="006920BD"/>
    <w:rsid w:val="0069306B"/>
    <w:rsid w:val="00696D51"/>
    <w:rsid w:val="006A1ECD"/>
    <w:rsid w:val="006A6142"/>
    <w:rsid w:val="006A7619"/>
    <w:rsid w:val="006B0330"/>
    <w:rsid w:val="006B2A20"/>
    <w:rsid w:val="006B7F17"/>
    <w:rsid w:val="006C4447"/>
    <w:rsid w:val="006C680C"/>
    <w:rsid w:val="006C75FD"/>
    <w:rsid w:val="006D0437"/>
    <w:rsid w:val="006D10BB"/>
    <w:rsid w:val="006D3793"/>
    <w:rsid w:val="006D4282"/>
    <w:rsid w:val="006D70B7"/>
    <w:rsid w:val="006E1077"/>
    <w:rsid w:val="006E1F93"/>
    <w:rsid w:val="006E2584"/>
    <w:rsid w:val="006E3C03"/>
    <w:rsid w:val="006E488D"/>
    <w:rsid w:val="006E5884"/>
    <w:rsid w:val="006E6919"/>
    <w:rsid w:val="006F208E"/>
    <w:rsid w:val="006F231A"/>
    <w:rsid w:val="006F41D9"/>
    <w:rsid w:val="006F49E2"/>
    <w:rsid w:val="006F5D08"/>
    <w:rsid w:val="006F6918"/>
    <w:rsid w:val="006F6FB0"/>
    <w:rsid w:val="006F78CA"/>
    <w:rsid w:val="006F7A3C"/>
    <w:rsid w:val="00701B68"/>
    <w:rsid w:val="0070378A"/>
    <w:rsid w:val="0070462A"/>
    <w:rsid w:val="007046AA"/>
    <w:rsid w:val="00705528"/>
    <w:rsid w:val="00711FE8"/>
    <w:rsid w:val="0071224B"/>
    <w:rsid w:val="007138AA"/>
    <w:rsid w:val="007140AB"/>
    <w:rsid w:val="00714FCC"/>
    <w:rsid w:val="00716731"/>
    <w:rsid w:val="00720F4A"/>
    <w:rsid w:val="007227E1"/>
    <w:rsid w:val="00722C00"/>
    <w:rsid w:val="007231D3"/>
    <w:rsid w:val="0073032A"/>
    <w:rsid w:val="007321AF"/>
    <w:rsid w:val="007328FA"/>
    <w:rsid w:val="00732F5C"/>
    <w:rsid w:val="00733489"/>
    <w:rsid w:val="00733549"/>
    <w:rsid w:val="00733DF2"/>
    <w:rsid w:val="0073417B"/>
    <w:rsid w:val="00734BA8"/>
    <w:rsid w:val="00736951"/>
    <w:rsid w:val="00741E4A"/>
    <w:rsid w:val="00742104"/>
    <w:rsid w:val="00742499"/>
    <w:rsid w:val="0075017C"/>
    <w:rsid w:val="00750612"/>
    <w:rsid w:val="00750CAE"/>
    <w:rsid w:val="00751718"/>
    <w:rsid w:val="00752037"/>
    <w:rsid w:val="0075339D"/>
    <w:rsid w:val="00753EF3"/>
    <w:rsid w:val="00756722"/>
    <w:rsid w:val="00756C7A"/>
    <w:rsid w:val="00761F43"/>
    <w:rsid w:val="0076560D"/>
    <w:rsid w:val="0077266D"/>
    <w:rsid w:val="00773F28"/>
    <w:rsid w:val="00774840"/>
    <w:rsid w:val="00774930"/>
    <w:rsid w:val="00775EE7"/>
    <w:rsid w:val="007770CC"/>
    <w:rsid w:val="00781625"/>
    <w:rsid w:val="00781772"/>
    <w:rsid w:val="00781F9C"/>
    <w:rsid w:val="00782F72"/>
    <w:rsid w:val="007831CD"/>
    <w:rsid w:val="00783C3A"/>
    <w:rsid w:val="00783E72"/>
    <w:rsid w:val="00785CF9"/>
    <w:rsid w:val="00786338"/>
    <w:rsid w:val="00786F27"/>
    <w:rsid w:val="00790FF3"/>
    <w:rsid w:val="00793EC4"/>
    <w:rsid w:val="007A1B3B"/>
    <w:rsid w:val="007A2995"/>
    <w:rsid w:val="007A3162"/>
    <w:rsid w:val="007A44A1"/>
    <w:rsid w:val="007A4B63"/>
    <w:rsid w:val="007A7683"/>
    <w:rsid w:val="007B01F8"/>
    <w:rsid w:val="007B582A"/>
    <w:rsid w:val="007B6019"/>
    <w:rsid w:val="007C2F21"/>
    <w:rsid w:val="007C307A"/>
    <w:rsid w:val="007C3494"/>
    <w:rsid w:val="007C4B08"/>
    <w:rsid w:val="007C5480"/>
    <w:rsid w:val="007C5629"/>
    <w:rsid w:val="007D133E"/>
    <w:rsid w:val="007D1EDC"/>
    <w:rsid w:val="007D3DF4"/>
    <w:rsid w:val="007D55C5"/>
    <w:rsid w:val="007D5A0C"/>
    <w:rsid w:val="007D5A38"/>
    <w:rsid w:val="007D6DB3"/>
    <w:rsid w:val="007E0849"/>
    <w:rsid w:val="007E0F38"/>
    <w:rsid w:val="007E1E15"/>
    <w:rsid w:val="007E2A5C"/>
    <w:rsid w:val="007E2D43"/>
    <w:rsid w:val="007E4006"/>
    <w:rsid w:val="007E739D"/>
    <w:rsid w:val="007F275B"/>
    <w:rsid w:val="007F39CF"/>
    <w:rsid w:val="007F52CF"/>
    <w:rsid w:val="007F5F2A"/>
    <w:rsid w:val="008061D7"/>
    <w:rsid w:val="008157E5"/>
    <w:rsid w:val="008211A7"/>
    <w:rsid w:val="00821AB3"/>
    <w:rsid w:val="00822900"/>
    <w:rsid w:val="0082591A"/>
    <w:rsid w:val="00830B7E"/>
    <w:rsid w:val="00830C4A"/>
    <w:rsid w:val="00842B98"/>
    <w:rsid w:val="00842E42"/>
    <w:rsid w:val="00843178"/>
    <w:rsid w:val="00843E74"/>
    <w:rsid w:val="008478D3"/>
    <w:rsid w:val="00852DC2"/>
    <w:rsid w:val="00853205"/>
    <w:rsid w:val="00856926"/>
    <w:rsid w:val="00856B81"/>
    <w:rsid w:val="008570CD"/>
    <w:rsid w:val="0085785C"/>
    <w:rsid w:val="00862011"/>
    <w:rsid w:val="00862E47"/>
    <w:rsid w:val="00863A68"/>
    <w:rsid w:val="00866B91"/>
    <w:rsid w:val="008679DC"/>
    <w:rsid w:val="00872619"/>
    <w:rsid w:val="00873BE5"/>
    <w:rsid w:val="0087486B"/>
    <w:rsid w:val="00874919"/>
    <w:rsid w:val="00875496"/>
    <w:rsid w:val="0087568F"/>
    <w:rsid w:val="008807A0"/>
    <w:rsid w:val="00883AFA"/>
    <w:rsid w:val="00890B0A"/>
    <w:rsid w:val="00890CD0"/>
    <w:rsid w:val="0089254F"/>
    <w:rsid w:val="00892BD3"/>
    <w:rsid w:val="0089626B"/>
    <w:rsid w:val="008A225D"/>
    <w:rsid w:val="008A54FE"/>
    <w:rsid w:val="008B0444"/>
    <w:rsid w:val="008B07EE"/>
    <w:rsid w:val="008B4C59"/>
    <w:rsid w:val="008B7711"/>
    <w:rsid w:val="008B7A1D"/>
    <w:rsid w:val="008B7E5D"/>
    <w:rsid w:val="008C049F"/>
    <w:rsid w:val="008C0554"/>
    <w:rsid w:val="008C2E31"/>
    <w:rsid w:val="008C4CEB"/>
    <w:rsid w:val="008C770E"/>
    <w:rsid w:val="008D01D8"/>
    <w:rsid w:val="008D072F"/>
    <w:rsid w:val="008D2CA5"/>
    <w:rsid w:val="008D4D98"/>
    <w:rsid w:val="008D5474"/>
    <w:rsid w:val="008D58C3"/>
    <w:rsid w:val="008D6A91"/>
    <w:rsid w:val="008D7E6A"/>
    <w:rsid w:val="008E3897"/>
    <w:rsid w:val="008E6191"/>
    <w:rsid w:val="008E74A8"/>
    <w:rsid w:val="008F2C64"/>
    <w:rsid w:val="008F6C9F"/>
    <w:rsid w:val="0090316B"/>
    <w:rsid w:val="009039A9"/>
    <w:rsid w:val="00903F80"/>
    <w:rsid w:val="009101E9"/>
    <w:rsid w:val="00913F49"/>
    <w:rsid w:val="00914C5D"/>
    <w:rsid w:val="009162F7"/>
    <w:rsid w:val="00921044"/>
    <w:rsid w:val="0092773A"/>
    <w:rsid w:val="0093224A"/>
    <w:rsid w:val="00932949"/>
    <w:rsid w:val="009354DA"/>
    <w:rsid w:val="009356E5"/>
    <w:rsid w:val="00935E0A"/>
    <w:rsid w:val="00950579"/>
    <w:rsid w:val="009512E0"/>
    <w:rsid w:val="0095251A"/>
    <w:rsid w:val="00953AB1"/>
    <w:rsid w:val="009551C6"/>
    <w:rsid w:val="00956381"/>
    <w:rsid w:val="009600A9"/>
    <w:rsid w:val="00960BD8"/>
    <w:rsid w:val="00960D22"/>
    <w:rsid w:val="00962959"/>
    <w:rsid w:val="009644D8"/>
    <w:rsid w:val="00966A80"/>
    <w:rsid w:val="00970BB4"/>
    <w:rsid w:val="0097362B"/>
    <w:rsid w:val="00977403"/>
    <w:rsid w:val="0098027D"/>
    <w:rsid w:val="0098219F"/>
    <w:rsid w:val="009827C4"/>
    <w:rsid w:val="00982E08"/>
    <w:rsid w:val="00984478"/>
    <w:rsid w:val="00984C57"/>
    <w:rsid w:val="00984E6A"/>
    <w:rsid w:val="00990B83"/>
    <w:rsid w:val="00991774"/>
    <w:rsid w:val="00993C7A"/>
    <w:rsid w:val="00997FC8"/>
    <w:rsid w:val="009A1779"/>
    <w:rsid w:val="009A3300"/>
    <w:rsid w:val="009A3E99"/>
    <w:rsid w:val="009A7291"/>
    <w:rsid w:val="009A753F"/>
    <w:rsid w:val="009B535F"/>
    <w:rsid w:val="009C1137"/>
    <w:rsid w:val="009C1D4E"/>
    <w:rsid w:val="009C2398"/>
    <w:rsid w:val="009C30B4"/>
    <w:rsid w:val="009C4E9D"/>
    <w:rsid w:val="009C7C5E"/>
    <w:rsid w:val="009D15DD"/>
    <w:rsid w:val="009D42E5"/>
    <w:rsid w:val="009D5B76"/>
    <w:rsid w:val="009D695C"/>
    <w:rsid w:val="009D7214"/>
    <w:rsid w:val="009E039D"/>
    <w:rsid w:val="009E04CE"/>
    <w:rsid w:val="009E16D7"/>
    <w:rsid w:val="009E29BB"/>
    <w:rsid w:val="009E3150"/>
    <w:rsid w:val="009E39CB"/>
    <w:rsid w:val="009E43F3"/>
    <w:rsid w:val="009E6B68"/>
    <w:rsid w:val="009E7AD9"/>
    <w:rsid w:val="009F0363"/>
    <w:rsid w:val="009F1DA9"/>
    <w:rsid w:val="009F1EBF"/>
    <w:rsid w:val="009F3935"/>
    <w:rsid w:val="009F47E8"/>
    <w:rsid w:val="009F4CE5"/>
    <w:rsid w:val="009F50A2"/>
    <w:rsid w:val="009F6611"/>
    <w:rsid w:val="009F7967"/>
    <w:rsid w:val="00A01D86"/>
    <w:rsid w:val="00A02A92"/>
    <w:rsid w:val="00A04F79"/>
    <w:rsid w:val="00A07567"/>
    <w:rsid w:val="00A11973"/>
    <w:rsid w:val="00A17994"/>
    <w:rsid w:val="00A216E9"/>
    <w:rsid w:val="00A221B6"/>
    <w:rsid w:val="00A23EC0"/>
    <w:rsid w:val="00A249BF"/>
    <w:rsid w:val="00A24BBB"/>
    <w:rsid w:val="00A26BA5"/>
    <w:rsid w:val="00A26E48"/>
    <w:rsid w:val="00A2752C"/>
    <w:rsid w:val="00A34440"/>
    <w:rsid w:val="00A347A5"/>
    <w:rsid w:val="00A353FD"/>
    <w:rsid w:val="00A362E0"/>
    <w:rsid w:val="00A36CC6"/>
    <w:rsid w:val="00A40F6E"/>
    <w:rsid w:val="00A4332B"/>
    <w:rsid w:val="00A43C40"/>
    <w:rsid w:val="00A50395"/>
    <w:rsid w:val="00A5082F"/>
    <w:rsid w:val="00A51DAE"/>
    <w:rsid w:val="00A558A2"/>
    <w:rsid w:val="00A56B89"/>
    <w:rsid w:val="00A57112"/>
    <w:rsid w:val="00A63DA4"/>
    <w:rsid w:val="00A63F02"/>
    <w:rsid w:val="00A65FEF"/>
    <w:rsid w:val="00A67F74"/>
    <w:rsid w:val="00A73C0F"/>
    <w:rsid w:val="00A74F6E"/>
    <w:rsid w:val="00A75085"/>
    <w:rsid w:val="00A800F2"/>
    <w:rsid w:val="00A81FEE"/>
    <w:rsid w:val="00A82D07"/>
    <w:rsid w:val="00A852E2"/>
    <w:rsid w:val="00A96150"/>
    <w:rsid w:val="00A968B2"/>
    <w:rsid w:val="00AA0779"/>
    <w:rsid w:val="00AA0B5D"/>
    <w:rsid w:val="00AA1F01"/>
    <w:rsid w:val="00AA367A"/>
    <w:rsid w:val="00AA57EB"/>
    <w:rsid w:val="00AA59C6"/>
    <w:rsid w:val="00AA736F"/>
    <w:rsid w:val="00AB0546"/>
    <w:rsid w:val="00AB09C4"/>
    <w:rsid w:val="00AB1149"/>
    <w:rsid w:val="00AB242E"/>
    <w:rsid w:val="00AB3676"/>
    <w:rsid w:val="00AB4730"/>
    <w:rsid w:val="00AB52F7"/>
    <w:rsid w:val="00AB69A1"/>
    <w:rsid w:val="00AC012D"/>
    <w:rsid w:val="00AC034E"/>
    <w:rsid w:val="00AC13F9"/>
    <w:rsid w:val="00AC15D2"/>
    <w:rsid w:val="00AC51C1"/>
    <w:rsid w:val="00AD0598"/>
    <w:rsid w:val="00AD157C"/>
    <w:rsid w:val="00AD170D"/>
    <w:rsid w:val="00AD1A0E"/>
    <w:rsid w:val="00AD1CF0"/>
    <w:rsid w:val="00AD2E4B"/>
    <w:rsid w:val="00AD420D"/>
    <w:rsid w:val="00AD570A"/>
    <w:rsid w:val="00AD6F73"/>
    <w:rsid w:val="00AD7FE3"/>
    <w:rsid w:val="00AE04E9"/>
    <w:rsid w:val="00AE35EB"/>
    <w:rsid w:val="00AE43BC"/>
    <w:rsid w:val="00AF325B"/>
    <w:rsid w:val="00AF4C26"/>
    <w:rsid w:val="00AF6E51"/>
    <w:rsid w:val="00AF7C40"/>
    <w:rsid w:val="00B04FF2"/>
    <w:rsid w:val="00B05DB3"/>
    <w:rsid w:val="00B068F8"/>
    <w:rsid w:val="00B0744E"/>
    <w:rsid w:val="00B07724"/>
    <w:rsid w:val="00B119C1"/>
    <w:rsid w:val="00B130AD"/>
    <w:rsid w:val="00B13F7A"/>
    <w:rsid w:val="00B1463F"/>
    <w:rsid w:val="00B1467A"/>
    <w:rsid w:val="00B17978"/>
    <w:rsid w:val="00B2163C"/>
    <w:rsid w:val="00B24664"/>
    <w:rsid w:val="00B25015"/>
    <w:rsid w:val="00B25686"/>
    <w:rsid w:val="00B25A08"/>
    <w:rsid w:val="00B40191"/>
    <w:rsid w:val="00B40626"/>
    <w:rsid w:val="00B42012"/>
    <w:rsid w:val="00B44E9C"/>
    <w:rsid w:val="00B45B64"/>
    <w:rsid w:val="00B45C00"/>
    <w:rsid w:val="00B46197"/>
    <w:rsid w:val="00B51B62"/>
    <w:rsid w:val="00B56D4E"/>
    <w:rsid w:val="00B579A7"/>
    <w:rsid w:val="00B57BB9"/>
    <w:rsid w:val="00B6084D"/>
    <w:rsid w:val="00B62205"/>
    <w:rsid w:val="00B62E70"/>
    <w:rsid w:val="00B6381D"/>
    <w:rsid w:val="00B70229"/>
    <w:rsid w:val="00B70736"/>
    <w:rsid w:val="00B713A0"/>
    <w:rsid w:val="00B74556"/>
    <w:rsid w:val="00B76ECF"/>
    <w:rsid w:val="00B843D7"/>
    <w:rsid w:val="00B86CE6"/>
    <w:rsid w:val="00B87B7A"/>
    <w:rsid w:val="00B90EA5"/>
    <w:rsid w:val="00B90EB3"/>
    <w:rsid w:val="00B91F6A"/>
    <w:rsid w:val="00B9354B"/>
    <w:rsid w:val="00B9593B"/>
    <w:rsid w:val="00B96D54"/>
    <w:rsid w:val="00B97276"/>
    <w:rsid w:val="00BA23DA"/>
    <w:rsid w:val="00BA242E"/>
    <w:rsid w:val="00BA5AFD"/>
    <w:rsid w:val="00BA652D"/>
    <w:rsid w:val="00BA6C8C"/>
    <w:rsid w:val="00BA7B3C"/>
    <w:rsid w:val="00BB012C"/>
    <w:rsid w:val="00BB1019"/>
    <w:rsid w:val="00BB11B8"/>
    <w:rsid w:val="00BB22C6"/>
    <w:rsid w:val="00BB5879"/>
    <w:rsid w:val="00BB5F8A"/>
    <w:rsid w:val="00BB69EA"/>
    <w:rsid w:val="00BB71E7"/>
    <w:rsid w:val="00BB78F5"/>
    <w:rsid w:val="00BC0D34"/>
    <w:rsid w:val="00BC19F3"/>
    <w:rsid w:val="00BC1DAC"/>
    <w:rsid w:val="00BC35E1"/>
    <w:rsid w:val="00BC37AA"/>
    <w:rsid w:val="00BC3803"/>
    <w:rsid w:val="00BC4E08"/>
    <w:rsid w:val="00BC624F"/>
    <w:rsid w:val="00BC6475"/>
    <w:rsid w:val="00BC6F44"/>
    <w:rsid w:val="00BC7B8B"/>
    <w:rsid w:val="00BD1CDF"/>
    <w:rsid w:val="00BD1EB3"/>
    <w:rsid w:val="00BD304B"/>
    <w:rsid w:val="00BD3B6B"/>
    <w:rsid w:val="00BD4FE7"/>
    <w:rsid w:val="00BE3CE8"/>
    <w:rsid w:val="00BE4D3B"/>
    <w:rsid w:val="00BF26C1"/>
    <w:rsid w:val="00BF57A4"/>
    <w:rsid w:val="00BF6BF4"/>
    <w:rsid w:val="00C00433"/>
    <w:rsid w:val="00C010CF"/>
    <w:rsid w:val="00C01E47"/>
    <w:rsid w:val="00C07447"/>
    <w:rsid w:val="00C11398"/>
    <w:rsid w:val="00C127B3"/>
    <w:rsid w:val="00C1577B"/>
    <w:rsid w:val="00C1642C"/>
    <w:rsid w:val="00C1643E"/>
    <w:rsid w:val="00C16B27"/>
    <w:rsid w:val="00C24AC8"/>
    <w:rsid w:val="00C26210"/>
    <w:rsid w:val="00C26B1C"/>
    <w:rsid w:val="00C2776E"/>
    <w:rsid w:val="00C32A02"/>
    <w:rsid w:val="00C34E29"/>
    <w:rsid w:val="00C35724"/>
    <w:rsid w:val="00C3574A"/>
    <w:rsid w:val="00C3749D"/>
    <w:rsid w:val="00C414C5"/>
    <w:rsid w:val="00C425C5"/>
    <w:rsid w:val="00C425F0"/>
    <w:rsid w:val="00C42BD9"/>
    <w:rsid w:val="00C43C50"/>
    <w:rsid w:val="00C43CC7"/>
    <w:rsid w:val="00C478A9"/>
    <w:rsid w:val="00C50BB8"/>
    <w:rsid w:val="00C511C2"/>
    <w:rsid w:val="00C5304C"/>
    <w:rsid w:val="00C56CC4"/>
    <w:rsid w:val="00C56F56"/>
    <w:rsid w:val="00C605C5"/>
    <w:rsid w:val="00C620C0"/>
    <w:rsid w:val="00C626B8"/>
    <w:rsid w:val="00C62C6A"/>
    <w:rsid w:val="00C65389"/>
    <w:rsid w:val="00C6741D"/>
    <w:rsid w:val="00C708C2"/>
    <w:rsid w:val="00C74D7C"/>
    <w:rsid w:val="00C751B1"/>
    <w:rsid w:val="00C7523C"/>
    <w:rsid w:val="00C770E9"/>
    <w:rsid w:val="00C807A8"/>
    <w:rsid w:val="00C80ACC"/>
    <w:rsid w:val="00C812EB"/>
    <w:rsid w:val="00C83616"/>
    <w:rsid w:val="00C83FA7"/>
    <w:rsid w:val="00C859E1"/>
    <w:rsid w:val="00C87704"/>
    <w:rsid w:val="00C919B6"/>
    <w:rsid w:val="00C94A4D"/>
    <w:rsid w:val="00C94B1D"/>
    <w:rsid w:val="00CA0AD0"/>
    <w:rsid w:val="00CA393B"/>
    <w:rsid w:val="00CA7046"/>
    <w:rsid w:val="00CA7BF4"/>
    <w:rsid w:val="00CB015C"/>
    <w:rsid w:val="00CB044A"/>
    <w:rsid w:val="00CB0B27"/>
    <w:rsid w:val="00CB0E6E"/>
    <w:rsid w:val="00CB1235"/>
    <w:rsid w:val="00CB2FDA"/>
    <w:rsid w:val="00CB343A"/>
    <w:rsid w:val="00CC24CF"/>
    <w:rsid w:val="00CC3652"/>
    <w:rsid w:val="00CC40B8"/>
    <w:rsid w:val="00CC5028"/>
    <w:rsid w:val="00CC5A87"/>
    <w:rsid w:val="00CC5BFD"/>
    <w:rsid w:val="00CC6694"/>
    <w:rsid w:val="00CD0A2C"/>
    <w:rsid w:val="00CD1E7A"/>
    <w:rsid w:val="00CD24E9"/>
    <w:rsid w:val="00CD3068"/>
    <w:rsid w:val="00CD30C5"/>
    <w:rsid w:val="00CD3262"/>
    <w:rsid w:val="00CD33F7"/>
    <w:rsid w:val="00CD5AD2"/>
    <w:rsid w:val="00CD64EB"/>
    <w:rsid w:val="00CE0500"/>
    <w:rsid w:val="00CE4AB4"/>
    <w:rsid w:val="00CF37C9"/>
    <w:rsid w:val="00D05841"/>
    <w:rsid w:val="00D05CD9"/>
    <w:rsid w:val="00D06758"/>
    <w:rsid w:val="00D073A5"/>
    <w:rsid w:val="00D07EE9"/>
    <w:rsid w:val="00D1592F"/>
    <w:rsid w:val="00D177D0"/>
    <w:rsid w:val="00D20B71"/>
    <w:rsid w:val="00D225BA"/>
    <w:rsid w:val="00D23380"/>
    <w:rsid w:val="00D2513C"/>
    <w:rsid w:val="00D3348E"/>
    <w:rsid w:val="00D33C36"/>
    <w:rsid w:val="00D33C9B"/>
    <w:rsid w:val="00D37B45"/>
    <w:rsid w:val="00D41B03"/>
    <w:rsid w:val="00D41E5D"/>
    <w:rsid w:val="00D421D2"/>
    <w:rsid w:val="00D4570A"/>
    <w:rsid w:val="00D50274"/>
    <w:rsid w:val="00D50DC6"/>
    <w:rsid w:val="00D5248A"/>
    <w:rsid w:val="00D52F35"/>
    <w:rsid w:val="00D55F5A"/>
    <w:rsid w:val="00D57115"/>
    <w:rsid w:val="00D64638"/>
    <w:rsid w:val="00D65DE9"/>
    <w:rsid w:val="00D66988"/>
    <w:rsid w:val="00D72119"/>
    <w:rsid w:val="00D74488"/>
    <w:rsid w:val="00D75A55"/>
    <w:rsid w:val="00D76BAF"/>
    <w:rsid w:val="00D80E3D"/>
    <w:rsid w:val="00D81E7C"/>
    <w:rsid w:val="00D85867"/>
    <w:rsid w:val="00D8721B"/>
    <w:rsid w:val="00D908A3"/>
    <w:rsid w:val="00D9117E"/>
    <w:rsid w:val="00D93D3C"/>
    <w:rsid w:val="00D94D00"/>
    <w:rsid w:val="00DA1DE9"/>
    <w:rsid w:val="00DA52F9"/>
    <w:rsid w:val="00DA6787"/>
    <w:rsid w:val="00DA6C4A"/>
    <w:rsid w:val="00DA74AD"/>
    <w:rsid w:val="00DA75C5"/>
    <w:rsid w:val="00DB1056"/>
    <w:rsid w:val="00DB2D43"/>
    <w:rsid w:val="00DB552B"/>
    <w:rsid w:val="00DB5F08"/>
    <w:rsid w:val="00DB64D6"/>
    <w:rsid w:val="00DC091C"/>
    <w:rsid w:val="00DC2970"/>
    <w:rsid w:val="00DC6A2C"/>
    <w:rsid w:val="00DC6DCE"/>
    <w:rsid w:val="00DD239B"/>
    <w:rsid w:val="00DD2522"/>
    <w:rsid w:val="00DD4B3C"/>
    <w:rsid w:val="00DE287D"/>
    <w:rsid w:val="00DE32E8"/>
    <w:rsid w:val="00DE3842"/>
    <w:rsid w:val="00DE6049"/>
    <w:rsid w:val="00DF0D14"/>
    <w:rsid w:val="00DF0E45"/>
    <w:rsid w:val="00DF309E"/>
    <w:rsid w:val="00DF4328"/>
    <w:rsid w:val="00DF7C4E"/>
    <w:rsid w:val="00E026DE"/>
    <w:rsid w:val="00E067C5"/>
    <w:rsid w:val="00E07832"/>
    <w:rsid w:val="00E07FCD"/>
    <w:rsid w:val="00E1375A"/>
    <w:rsid w:val="00E151D4"/>
    <w:rsid w:val="00E16C0F"/>
    <w:rsid w:val="00E20E5E"/>
    <w:rsid w:val="00E22E5A"/>
    <w:rsid w:val="00E23112"/>
    <w:rsid w:val="00E250AF"/>
    <w:rsid w:val="00E25FB5"/>
    <w:rsid w:val="00E27B31"/>
    <w:rsid w:val="00E35534"/>
    <w:rsid w:val="00E37A63"/>
    <w:rsid w:val="00E46ED0"/>
    <w:rsid w:val="00E509F2"/>
    <w:rsid w:val="00E5153E"/>
    <w:rsid w:val="00E5449D"/>
    <w:rsid w:val="00E5454D"/>
    <w:rsid w:val="00E54A40"/>
    <w:rsid w:val="00E54FA0"/>
    <w:rsid w:val="00E56AAF"/>
    <w:rsid w:val="00E64611"/>
    <w:rsid w:val="00E64754"/>
    <w:rsid w:val="00E6730E"/>
    <w:rsid w:val="00E67832"/>
    <w:rsid w:val="00E67D02"/>
    <w:rsid w:val="00E71218"/>
    <w:rsid w:val="00E71254"/>
    <w:rsid w:val="00E71FFF"/>
    <w:rsid w:val="00E75886"/>
    <w:rsid w:val="00E76F59"/>
    <w:rsid w:val="00E80944"/>
    <w:rsid w:val="00E81CE6"/>
    <w:rsid w:val="00E83BA8"/>
    <w:rsid w:val="00E87605"/>
    <w:rsid w:val="00E9090F"/>
    <w:rsid w:val="00E9199E"/>
    <w:rsid w:val="00E95BC0"/>
    <w:rsid w:val="00E963F2"/>
    <w:rsid w:val="00EB0508"/>
    <w:rsid w:val="00EB0F6E"/>
    <w:rsid w:val="00EB3962"/>
    <w:rsid w:val="00EB45EA"/>
    <w:rsid w:val="00EB64F3"/>
    <w:rsid w:val="00EC21E9"/>
    <w:rsid w:val="00EC5CAB"/>
    <w:rsid w:val="00ED00B7"/>
    <w:rsid w:val="00ED212E"/>
    <w:rsid w:val="00ED2D08"/>
    <w:rsid w:val="00ED592E"/>
    <w:rsid w:val="00ED5AC3"/>
    <w:rsid w:val="00ED5B11"/>
    <w:rsid w:val="00EE1084"/>
    <w:rsid w:val="00EE12C1"/>
    <w:rsid w:val="00EE25A7"/>
    <w:rsid w:val="00EE312B"/>
    <w:rsid w:val="00EE6EDD"/>
    <w:rsid w:val="00EE77CB"/>
    <w:rsid w:val="00EF1BE0"/>
    <w:rsid w:val="00EF36B4"/>
    <w:rsid w:val="00EF37D8"/>
    <w:rsid w:val="00EF3A24"/>
    <w:rsid w:val="00EF7FD3"/>
    <w:rsid w:val="00F00A5E"/>
    <w:rsid w:val="00F02DAF"/>
    <w:rsid w:val="00F0467C"/>
    <w:rsid w:val="00F0468C"/>
    <w:rsid w:val="00F07A26"/>
    <w:rsid w:val="00F10327"/>
    <w:rsid w:val="00F1558D"/>
    <w:rsid w:val="00F245DB"/>
    <w:rsid w:val="00F2475A"/>
    <w:rsid w:val="00F269B0"/>
    <w:rsid w:val="00F272E9"/>
    <w:rsid w:val="00F308EA"/>
    <w:rsid w:val="00F32BF5"/>
    <w:rsid w:val="00F337A6"/>
    <w:rsid w:val="00F363DE"/>
    <w:rsid w:val="00F366A0"/>
    <w:rsid w:val="00F37A96"/>
    <w:rsid w:val="00F40D7D"/>
    <w:rsid w:val="00F43B8C"/>
    <w:rsid w:val="00F44CBD"/>
    <w:rsid w:val="00F4586F"/>
    <w:rsid w:val="00F5295A"/>
    <w:rsid w:val="00F57592"/>
    <w:rsid w:val="00F63C25"/>
    <w:rsid w:val="00F6545A"/>
    <w:rsid w:val="00F66618"/>
    <w:rsid w:val="00F66619"/>
    <w:rsid w:val="00F7180C"/>
    <w:rsid w:val="00F7797B"/>
    <w:rsid w:val="00F802F9"/>
    <w:rsid w:val="00F85167"/>
    <w:rsid w:val="00F879DC"/>
    <w:rsid w:val="00F87AFD"/>
    <w:rsid w:val="00F91D11"/>
    <w:rsid w:val="00F921E8"/>
    <w:rsid w:val="00F92698"/>
    <w:rsid w:val="00F944D7"/>
    <w:rsid w:val="00F94A87"/>
    <w:rsid w:val="00F94D2B"/>
    <w:rsid w:val="00F970D9"/>
    <w:rsid w:val="00FA0384"/>
    <w:rsid w:val="00FA21D3"/>
    <w:rsid w:val="00FA6DF8"/>
    <w:rsid w:val="00FB120B"/>
    <w:rsid w:val="00FB5F2E"/>
    <w:rsid w:val="00FB7E63"/>
    <w:rsid w:val="00FC04A5"/>
    <w:rsid w:val="00FC0C49"/>
    <w:rsid w:val="00FC19FF"/>
    <w:rsid w:val="00FC363A"/>
    <w:rsid w:val="00FC6F5C"/>
    <w:rsid w:val="00FD0E51"/>
    <w:rsid w:val="00FD0EE6"/>
    <w:rsid w:val="00FD18DC"/>
    <w:rsid w:val="00FD2565"/>
    <w:rsid w:val="00FD31FA"/>
    <w:rsid w:val="00FD402A"/>
    <w:rsid w:val="00FD641A"/>
    <w:rsid w:val="00FE0FC9"/>
    <w:rsid w:val="00FE246B"/>
    <w:rsid w:val="00FF0C37"/>
    <w:rsid w:val="00FF2393"/>
    <w:rsid w:val="00FF3AEC"/>
    <w:rsid w:val="00FF4171"/>
    <w:rsid w:val="00FF74A7"/>
    <w:rsid w:val="01ED55D2"/>
    <w:rsid w:val="0246F0E6"/>
    <w:rsid w:val="026FED05"/>
    <w:rsid w:val="0392FFB6"/>
    <w:rsid w:val="039BF5C6"/>
    <w:rsid w:val="045BDA76"/>
    <w:rsid w:val="04637419"/>
    <w:rsid w:val="047406BF"/>
    <w:rsid w:val="05068502"/>
    <w:rsid w:val="061F0885"/>
    <w:rsid w:val="063E9CA2"/>
    <w:rsid w:val="06A2865F"/>
    <w:rsid w:val="0771F27F"/>
    <w:rsid w:val="08C95A0A"/>
    <w:rsid w:val="08CEFFF1"/>
    <w:rsid w:val="0A5FB4B6"/>
    <w:rsid w:val="0AED2F9F"/>
    <w:rsid w:val="0BD6BEBE"/>
    <w:rsid w:val="0BFEB32D"/>
    <w:rsid w:val="0C01F7E6"/>
    <w:rsid w:val="0C72B3BB"/>
    <w:rsid w:val="0CE13B49"/>
    <w:rsid w:val="0D60B8CD"/>
    <w:rsid w:val="0DDF955F"/>
    <w:rsid w:val="0E85EDD0"/>
    <w:rsid w:val="0F285B98"/>
    <w:rsid w:val="0F3E4175"/>
    <w:rsid w:val="0F3EA877"/>
    <w:rsid w:val="10159DB4"/>
    <w:rsid w:val="10DA78D8"/>
    <w:rsid w:val="10FDCDB6"/>
    <w:rsid w:val="1143E2F8"/>
    <w:rsid w:val="117E83EC"/>
    <w:rsid w:val="118969D8"/>
    <w:rsid w:val="11DE3B72"/>
    <w:rsid w:val="12523CD1"/>
    <w:rsid w:val="126AEF0A"/>
    <w:rsid w:val="1275E237"/>
    <w:rsid w:val="135F00F7"/>
    <w:rsid w:val="1361E7CA"/>
    <w:rsid w:val="139352E4"/>
    <w:rsid w:val="13B02F9C"/>
    <w:rsid w:val="13B288A5"/>
    <w:rsid w:val="13C2361D"/>
    <w:rsid w:val="1479E493"/>
    <w:rsid w:val="147B83BA"/>
    <w:rsid w:val="149ACDDD"/>
    <w:rsid w:val="1651F50F"/>
    <w:rsid w:val="16FAD2FE"/>
    <w:rsid w:val="173384FC"/>
    <w:rsid w:val="1773F2FC"/>
    <w:rsid w:val="178C8A60"/>
    <w:rsid w:val="182E2187"/>
    <w:rsid w:val="18B4A543"/>
    <w:rsid w:val="18CF555D"/>
    <w:rsid w:val="198995D1"/>
    <w:rsid w:val="1A6B25BE"/>
    <w:rsid w:val="1A90F513"/>
    <w:rsid w:val="1ABF304A"/>
    <w:rsid w:val="1B6F1EA9"/>
    <w:rsid w:val="1BA1C25E"/>
    <w:rsid w:val="1C46D539"/>
    <w:rsid w:val="1C66B5E2"/>
    <w:rsid w:val="1CAD8C86"/>
    <w:rsid w:val="1D86CAED"/>
    <w:rsid w:val="1DF96AC8"/>
    <w:rsid w:val="1E028643"/>
    <w:rsid w:val="1E3604F2"/>
    <w:rsid w:val="1E495CE7"/>
    <w:rsid w:val="1EAAA14B"/>
    <w:rsid w:val="1F0681B3"/>
    <w:rsid w:val="1F09C061"/>
    <w:rsid w:val="1F39DE64"/>
    <w:rsid w:val="1F4C41E1"/>
    <w:rsid w:val="2052B2CC"/>
    <w:rsid w:val="2073B879"/>
    <w:rsid w:val="2179F079"/>
    <w:rsid w:val="21BED0EE"/>
    <w:rsid w:val="22A42913"/>
    <w:rsid w:val="23A5C5C4"/>
    <w:rsid w:val="23AC5005"/>
    <w:rsid w:val="24170BF2"/>
    <w:rsid w:val="24778F87"/>
    <w:rsid w:val="247C2BD8"/>
    <w:rsid w:val="24B24ED6"/>
    <w:rsid w:val="24F38C3A"/>
    <w:rsid w:val="251044EE"/>
    <w:rsid w:val="256C421A"/>
    <w:rsid w:val="2574AFBA"/>
    <w:rsid w:val="2576C256"/>
    <w:rsid w:val="2592A977"/>
    <w:rsid w:val="25A20B5F"/>
    <w:rsid w:val="25A66C63"/>
    <w:rsid w:val="25EB547A"/>
    <w:rsid w:val="2708127B"/>
    <w:rsid w:val="270947A6"/>
    <w:rsid w:val="27744868"/>
    <w:rsid w:val="2774C79B"/>
    <w:rsid w:val="27883FD1"/>
    <w:rsid w:val="27A33971"/>
    <w:rsid w:val="280C723C"/>
    <w:rsid w:val="28500C9B"/>
    <w:rsid w:val="28A51807"/>
    <w:rsid w:val="28B25F11"/>
    <w:rsid w:val="28BDE532"/>
    <w:rsid w:val="28C47949"/>
    <w:rsid w:val="293F09D2"/>
    <w:rsid w:val="296C1A82"/>
    <w:rsid w:val="29D72330"/>
    <w:rsid w:val="2A4F88F1"/>
    <w:rsid w:val="2AB9F0FE"/>
    <w:rsid w:val="2B888A48"/>
    <w:rsid w:val="2BC8A1FD"/>
    <w:rsid w:val="2C49606F"/>
    <w:rsid w:val="2CDF47E3"/>
    <w:rsid w:val="2E3ED829"/>
    <w:rsid w:val="2EDA83BC"/>
    <w:rsid w:val="2F6EAAC6"/>
    <w:rsid w:val="2FA1585C"/>
    <w:rsid w:val="3033407D"/>
    <w:rsid w:val="30AD5CCD"/>
    <w:rsid w:val="30E9AE2D"/>
    <w:rsid w:val="30FB2451"/>
    <w:rsid w:val="312832CD"/>
    <w:rsid w:val="31391018"/>
    <w:rsid w:val="31B4440A"/>
    <w:rsid w:val="31D6D3AE"/>
    <w:rsid w:val="326F3827"/>
    <w:rsid w:val="32E24FD2"/>
    <w:rsid w:val="3344356B"/>
    <w:rsid w:val="3465DE44"/>
    <w:rsid w:val="34CC4798"/>
    <w:rsid w:val="34D49AFC"/>
    <w:rsid w:val="35523CD7"/>
    <w:rsid w:val="35945E10"/>
    <w:rsid w:val="35A1DCA0"/>
    <w:rsid w:val="35B391D4"/>
    <w:rsid w:val="36FD424A"/>
    <w:rsid w:val="3706B97F"/>
    <w:rsid w:val="37931C68"/>
    <w:rsid w:val="37CDEBB0"/>
    <w:rsid w:val="3804E333"/>
    <w:rsid w:val="384A93AD"/>
    <w:rsid w:val="38A5EAA3"/>
    <w:rsid w:val="39081133"/>
    <w:rsid w:val="397424C2"/>
    <w:rsid w:val="39ADC999"/>
    <w:rsid w:val="39D17F0A"/>
    <w:rsid w:val="3A3B16B6"/>
    <w:rsid w:val="3AD3C892"/>
    <w:rsid w:val="3AF1B036"/>
    <w:rsid w:val="3B93FC42"/>
    <w:rsid w:val="3C090A7E"/>
    <w:rsid w:val="3C45B1F5"/>
    <w:rsid w:val="3C630004"/>
    <w:rsid w:val="3C6A5E62"/>
    <w:rsid w:val="3CCF79BF"/>
    <w:rsid w:val="3D02E179"/>
    <w:rsid w:val="3D682919"/>
    <w:rsid w:val="3DBEC363"/>
    <w:rsid w:val="3DD086C6"/>
    <w:rsid w:val="3DF325A1"/>
    <w:rsid w:val="3DFED065"/>
    <w:rsid w:val="3E2FBDC9"/>
    <w:rsid w:val="3E586B1F"/>
    <w:rsid w:val="3E8BB8FC"/>
    <w:rsid w:val="3EAF551E"/>
    <w:rsid w:val="3F48BEE6"/>
    <w:rsid w:val="3FBF78B4"/>
    <w:rsid w:val="3FF43B80"/>
    <w:rsid w:val="409A72D5"/>
    <w:rsid w:val="40BF8F20"/>
    <w:rsid w:val="40CC2949"/>
    <w:rsid w:val="41675FAE"/>
    <w:rsid w:val="417E11CB"/>
    <w:rsid w:val="41900BE1"/>
    <w:rsid w:val="41A83CEC"/>
    <w:rsid w:val="4246289B"/>
    <w:rsid w:val="42A37766"/>
    <w:rsid w:val="42D99FE6"/>
    <w:rsid w:val="42E00BEB"/>
    <w:rsid w:val="455DC24E"/>
    <w:rsid w:val="45DC4B16"/>
    <w:rsid w:val="461174D9"/>
    <w:rsid w:val="463B7385"/>
    <w:rsid w:val="46E5A8A6"/>
    <w:rsid w:val="47A52383"/>
    <w:rsid w:val="487162B2"/>
    <w:rsid w:val="48F9DA0F"/>
    <w:rsid w:val="49428B46"/>
    <w:rsid w:val="499E5305"/>
    <w:rsid w:val="49FBE281"/>
    <w:rsid w:val="4A323401"/>
    <w:rsid w:val="4A433A81"/>
    <w:rsid w:val="4A74AB1E"/>
    <w:rsid w:val="4A957F26"/>
    <w:rsid w:val="4AC2FCE8"/>
    <w:rsid w:val="4B0DAC1B"/>
    <w:rsid w:val="4B8B60BB"/>
    <w:rsid w:val="4BA222A2"/>
    <w:rsid w:val="4CE25753"/>
    <w:rsid w:val="4DB1716C"/>
    <w:rsid w:val="4DD28000"/>
    <w:rsid w:val="4E01E39C"/>
    <w:rsid w:val="4E04F162"/>
    <w:rsid w:val="4E3F5518"/>
    <w:rsid w:val="4E5CD3D5"/>
    <w:rsid w:val="4F3AB02D"/>
    <w:rsid w:val="4F3D455E"/>
    <w:rsid w:val="5015F6BB"/>
    <w:rsid w:val="508BABDE"/>
    <w:rsid w:val="509779B6"/>
    <w:rsid w:val="510048EF"/>
    <w:rsid w:val="513AD699"/>
    <w:rsid w:val="518CDBB3"/>
    <w:rsid w:val="51B2B5F8"/>
    <w:rsid w:val="520B1BF9"/>
    <w:rsid w:val="52A60AA2"/>
    <w:rsid w:val="535AC9FD"/>
    <w:rsid w:val="53E0C648"/>
    <w:rsid w:val="54000A4C"/>
    <w:rsid w:val="540A52A4"/>
    <w:rsid w:val="545EA2A3"/>
    <w:rsid w:val="549C049F"/>
    <w:rsid w:val="54C36A39"/>
    <w:rsid w:val="55822863"/>
    <w:rsid w:val="559BDAAD"/>
    <w:rsid w:val="55AB3B09"/>
    <w:rsid w:val="55F1E8CA"/>
    <w:rsid w:val="560E3C15"/>
    <w:rsid w:val="56ADA25F"/>
    <w:rsid w:val="56C83AC8"/>
    <w:rsid w:val="56CBD688"/>
    <w:rsid w:val="571F7898"/>
    <w:rsid w:val="582CFF92"/>
    <w:rsid w:val="5945DCD7"/>
    <w:rsid w:val="598DDE90"/>
    <w:rsid w:val="59B92F16"/>
    <w:rsid w:val="59BD61FC"/>
    <w:rsid w:val="5A03774A"/>
    <w:rsid w:val="5ACC47B4"/>
    <w:rsid w:val="5C377C03"/>
    <w:rsid w:val="5CC542E8"/>
    <w:rsid w:val="5CFED7F1"/>
    <w:rsid w:val="5DE2F9DC"/>
    <w:rsid w:val="5E040CCF"/>
    <w:rsid w:val="5E126791"/>
    <w:rsid w:val="5E183411"/>
    <w:rsid w:val="5E71DDA0"/>
    <w:rsid w:val="5E71DFE8"/>
    <w:rsid w:val="5F25647D"/>
    <w:rsid w:val="5F8CC658"/>
    <w:rsid w:val="5F97988B"/>
    <w:rsid w:val="5F9BBBD8"/>
    <w:rsid w:val="5FB51E5B"/>
    <w:rsid w:val="6059D9F3"/>
    <w:rsid w:val="605F7368"/>
    <w:rsid w:val="6094E995"/>
    <w:rsid w:val="61BABFDE"/>
    <w:rsid w:val="61EDAD8C"/>
    <w:rsid w:val="6236B2EB"/>
    <w:rsid w:val="623F3E99"/>
    <w:rsid w:val="630E957C"/>
    <w:rsid w:val="638411D6"/>
    <w:rsid w:val="63C759B3"/>
    <w:rsid w:val="64CE96A8"/>
    <w:rsid w:val="65632A14"/>
    <w:rsid w:val="657466FC"/>
    <w:rsid w:val="65E1617C"/>
    <w:rsid w:val="661F01CD"/>
    <w:rsid w:val="6777815E"/>
    <w:rsid w:val="678F5E30"/>
    <w:rsid w:val="67A63B8F"/>
    <w:rsid w:val="67CA056E"/>
    <w:rsid w:val="67D8C3DC"/>
    <w:rsid w:val="690E6C15"/>
    <w:rsid w:val="695C00A1"/>
    <w:rsid w:val="69926195"/>
    <w:rsid w:val="6A41168A"/>
    <w:rsid w:val="6A53DA9D"/>
    <w:rsid w:val="6A752AAA"/>
    <w:rsid w:val="6A8B1896"/>
    <w:rsid w:val="6B544BB5"/>
    <w:rsid w:val="6BA645B2"/>
    <w:rsid w:val="6C006A01"/>
    <w:rsid w:val="6C6DF342"/>
    <w:rsid w:val="6CD1F620"/>
    <w:rsid w:val="6CECBED3"/>
    <w:rsid w:val="6D42E61B"/>
    <w:rsid w:val="6D7C48BA"/>
    <w:rsid w:val="6D7F76D0"/>
    <w:rsid w:val="6DF0E6FD"/>
    <w:rsid w:val="6E14EAE9"/>
    <w:rsid w:val="6E2FCE1B"/>
    <w:rsid w:val="6E954D12"/>
    <w:rsid w:val="6EC982EE"/>
    <w:rsid w:val="6F3EFCC7"/>
    <w:rsid w:val="6F489BCD"/>
    <w:rsid w:val="6F578E7A"/>
    <w:rsid w:val="6FCB4225"/>
    <w:rsid w:val="6FE702DE"/>
    <w:rsid w:val="70311D73"/>
    <w:rsid w:val="70BF0518"/>
    <w:rsid w:val="70E0D67B"/>
    <w:rsid w:val="71080F37"/>
    <w:rsid w:val="71671286"/>
    <w:rsid w:val="72499AA2"/>
    <w:rsid w:val="72B45A62"/>
    <w:rsid w:val="72E76418"/>
    <w:rsid w:val="734CD44C"/>
    <w:rsid w:val="738C2AC5"/>
    <w:rsid w:val="744E6EE7"/>
    <w:rsid w:val="75EADF7B"/>
    <w:rsid w:val="760C2970"/>
    <w:rsid w:val="76408918"/>
    <w:rsid w:val="76CF1CA9"/>
    <w:rsid w:val="76DEFCF8"/>
    <w:rsid w:val="7703B003"/>
    <w:rsid w:val="771D0BC5"/>
    <w:rsid w:val="7727D8D7"/>
    <w:rsid w:val="77C2C0E0"/>
    <w:rsid w:val="78BF7472"/>
    <w:rsid w:val="792A9576"/>
    <w:rsid w:val="793E0AEF"/>
    <w:rsid w:val="7964D901"/>
    <w:rsid w:val="799D80A4"/>
    <w:rsid w:val="79AC0DBC"/>
    <w:rsid w:val="7A2466FE"/>
    <w:rsid w:val="7AB5EE16"/>
    <w:rsid w:val="7AC3C8D6"/>
    <w:rsid w:val="7AD65A1E"/>
    <w:rsid w:val="7B2F6177"/>
    <w:rsid w:val="7B4F3369"/>
    <w:rsid w:val="7B9FF1DB"/>
    <w:rsid w:val="7BB3163D"/>
    <w:rsid w:val="7BCF4932"/>
    <w:rsid w:val="7BD7548B"/>
    <w:rsid w:val="7D201A54"/>
    <w:rsid w:val="7D21A271"/>
    <w:rsid w:val="7D560F42"/>
    <w:rsid w:val="7D6E9165"/>
    <w:rsid w:val="7DB684DA"/>
    <w:rsid w:val="7DF14626"/>
    <w:rsid w:val="7E142000"/>
    <w:rsid w:val="7F0A61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B0B8"/>
  <w15:docId w15:val="{468D1397-3251-4E43-B815-2DAA6829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856B3"/>
    <w:pPr>
      <w:keepNext/>
      <w:keepLines/>
      <w:outlineLvl w:val="0"/>
    </w:pPr>
    <w:rPr>
      <w:rFonts w:ascii="Arial" w:eastAsia="Arial" w:hAnsi="Arial" w:cs="Arial"/>
      <w:b/>
      <w:sz w:val="32"/>
      <w:szCs w:val="32"/>
    </w:rPr>
  </w:style>
  <w:style w:type="paragraph" w:styleId="Heading2">
    <w:name w:val="heading 2"/>
    <w:basedOn w:val="Heading20"/>
    <w:next w:val="Normal"/>
    <w:uiPriority w:val="9"/>
    <w:unhideWhenUsed/>
    <w:qFormat/>
    <w:rsid w:val="000D3EDC"/>
    <w:pPr>
      <w:outlineLvl w:val="1"/>
    </w:p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13F9"/>
    <w:rPr>
      <w:b/>
      <w:bCs/>
    </w:rPr>
  </w:style>
  <w:style w:type="character" w:customStyle="1" w:styleId="CommentSubjectChar">
    <w:name w:val="Comment Subject Char"/>
    <w:basedOn w:val="CommentTextChar"/>
    <w:link w:val="CommentSubject"/>
    <w:uiPriority w:val="99"/>
    <w:semiHidden/>
    <w:rsid w:val="00AC13F9"/>
    <w:rPr>
      <w:b/>
      <w:bCs/>
      <w:sz w:val="20"/>
      <w:szCs w:val="20"/>
    </w:rPr>
  </w:style>
  <w:style w:type="character" w:styleId="Mention">
    <w:name w:val="Mention"/>
    <w:basedOn w:val="DefaultParagraphFont"/>
    <w:uiPriority w:val="99"/>
    <w:unhideWhenUsed/>
    <w:rsid w:val="00AC13F9"/>
    <w:rPr>
      <w:color w:val="2B579A"/>
      <w:shd w:val="clear" w:color="auto" w:fill="E1DFDD"/>
    </w:rPr>
  </w:style>
  <w:style w:type="paragraph" w:styleId="Revision">
    <w:name w:val="Revision"/>
    <w:hidden/>
    <w:uiPriority w:val="99"/>
    <w:semiHidden/>
    <w:rsid w:val="00BA652D"/>
  </w:style>
  <w:style w:type="character" w:styleId="Hyperlink">
    <w:name w:val="Hyperlink"/>
    <w:basedOn w:val="DefaultParagraphFont"/>
    <w:uiPriority w:val="99"/>
    <w:unhideWhenUsed/>
    <w:rsid w:val="00A36CC6"/>
    <w:rPr>
      <w:color w:val="0000FF" w:themeColor="hyperlink"/>
      <w:u w:val="single"/>
    </w:rPr>
  </w:style>
  <w:style w:type="character" w:styleId="UnresolvedMention">
    <w:name w:val="Unresolved Mention"/>
    <w:basedOn w:val="DefaultParagraphFont"/>
    <w:uiPriority w:val="99"/>
    <w:unhideWhenUsed/>
    <w:rsid w:val="00A36CC6"/>
    <w:rPr>
      <w:color w:val="605E5C"/>
      <w:shd w:val="clear" w:color="auto" w:fill="E1DFDD"/>
    </w:rPr>
  </w:style>
  <w:style w:type="paragraph" w:customStyle="1" w:styleId="Normal2">
    <w:name w:val="Normal2"/>
    <w:rsid w:val="00C35724"/>
    <w:pPr>
      <w:spacing w:line="276" w:lineRule="auto"/>
    </w:pPr>
    <w:rPr>
      <w:rFonts w:ascii="Arial" w:eastAsia="Arial" w:hAnsi="Arial" w:cs="Arial"/>
      <w:sz w:val="22"/>
      <w:szCs w:val="22"/>
    </w:rPr>
  </w:style>
  <w:style w:type="paragraph" w:styleId="ListParagraph">
    <w:name w:val="List Paragraph"/>
    <w:basedOn w:val="Normal"/>
    <w:uiPriority w:val="34"/>
    <w:qFormat/>
    <w:rsid w:val="00197FD6"/>
    <w:pPr>
      <w:ind w:left="720"/>
      <w:contextualSpacing/>
    </w:pPr>
  </w:style>
  <w:style w:type="character" w:customStyle="1" w:styleId="normaltextrun">
    <w:name w:val="normaltextrun"/>
    <w:basedOn w:val="DefaultParagraphFont"/>
    <w:rsid w:val="006D70B7"/>
  </w:style>
  <w:style w:type="table" w:styleId="TableGrid">
    <w:name w:val="Table Grid"/>
    <w:basedOn w:val="TableNormal"/>
    <w:uiPriority w:val="99"/>
    <w:rsid w:val="00A63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1B56"/>
    <w:rPr>
      <w:color w:val="800080" w:themeColor="followedHyperlink"/>
      <w:u w:val="single"/>
    </w:rPr>
  </w:style>
  <w:style w:type="table" w:styleId="GridTable1Light">
    <w:name w:val="Grid Table 1 Light"/>
    <w:basedOn w:val="TableNormal"/>
    <w:uiPriority w:val="46"/>
    <w:rsid w:val="003125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F47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TopofForm">
    <w:name w:val="HTML Top of Form"/>
    <w:basedOn w:val="Normal"/>
    <w:next w:val="Normal"/>
    <w:link w:val="z-TopofFormChar"/>
    <w:hidden/>
    <w:uiPriority w:val="99"/>
    <w:semiHidden/>
    <w:unhideWhenUsed/>
    <w:rsid w:val="00890B0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0B0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0B0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0B0A"/>
    <w:rPr>
      <w:rFonts w:ascii="Arial" w:hAnsi="Arial" w:cs="Arial"/>
      <w:vanish/>
      <w:sz w:val="16"/>
      <w:szCs w:val="16"/>
    </w:rPr>
  </w:style>
  <w:style w:type="table" w:customStyle="1" w:styleId="TableGrid2">
    <w:name w:val="Table Grid2"/>
    <w:basedOn w:val="TableNormal"/>
    <w:next w:val="TableGrid"/>
    <w:uiPriority w:val="39"/>
    <w:rsid w:val="000616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348E"/>
    <w:pPr>
      <w:spacing w:before="240" w:line="259" w:lineRule="auto"/>
      <w:outlineLvl w:val="9"/>
    </w:pPr>
    <w:rPr>
      <w:rFonts w:asciiTheme="majorHAnsi" w:eastAsiaTheme="majorEastAsia" w:hAnsiTheme="majorHAnsi" w:cstheme="majorBidi"/>
      <w:b w:val="0"/>
      <w:color w:val="365F91" w:themeColor="accent1" w:themeShade="BF"/>
      <w:lang w:eastAsia="en-GB"/>
    </w:rPr>
  </w:style>
  <w:style w:type="paragraph" w:styleId="TOC1">
    <w:name w:val="toc 1"/>
    <w:basedOn w:val="Normal"/>
    <w:next w:val="Normal"/>
    <w:autoRedefine/>
    <w:uiPriority w:val="39"/>
    <w:unhideWhenUsed/>
    <w:rsid w:val="00D07EE9"/>
    <w:pPr>
      <w:tabs>
        <w:tab w:val="right" w:leader="dot" w:pos="9016"/>
      </w:tabs>
      <w:spacing w:after="100"/>
    </w:pPr>
    <w:rPr>
      <w:noProof/>
    </w:rPr>
  </w:style>
  <w:style w:type="paragraph" w:styleId="TOC2">
    <w:name w:val="toc 2"/>
    <w:basedOn w:val="Normal"/>
    <w:next w:val="Normal"/>
    <w:autoRedefine/>
    <w:uiPriority w:val="39"/>
    <w:unhideWhenUsed/>
    <w:rsid w:val="00D07EE9"/>
    <w:pPr>
      <w:tabs>
        <w:tab w:val="right" w:leader="dot" w:pos="9016"/>
      </w:tabs>
      <w:spacing w:after="100"/>
      <w:ind w:left="240"/>
    </w:pPr>
  </w:style>
  <w:style w:type="paragraph" w:styleId="TOC3">
    <w:name w:val="toc 3"/>
    <w:basedOn w:val="Normal"/>
    <w:next w:val="Normal"/>
    <w:autoRedefine/>
    <w:uiPriority w:val="39"/>
    <w:unhideWhenUsed/>
    <w:rsid w:val="00ED5B11"/>
    <w:pPr>
      <w:spacing w:after="100" w:line="259" w:lineRule="auto"/>
      <w:ind w:left="440"/>
    </w:pPr>
    <w:rPr>
      <w:rFonts w:asciiTheme="minorHAnsi" w:hAnsiTheme="minorHAnsi" w:cs="Times New Roman"/>
      <w:sz w:val="22"/>
      <w:szCs w:val="22"/>
      <w:lang w:eastAsia="en-GB"/>
    </w:rPr>
  </w:style>
  <w:style w:type="paragraph" w:customStyle="1" w:styleId="Heading10">
    <w:name w:val="Heading_1"/>
    <w:basedOn w:val="Normal"/>
    <w:qFormat/>
    <w:rsid w:val="00AD157C"/>
    <w:rPr>
      <w:rFonts w:ascii="Arial" w:hAnsi="Arial" w:cs="Arial"/>
      <w:b/>
      <w:color w:val="000000"/>
      <w:sz w:val="32"/>
      <w:szCs w:val="32"/>
    </w:rPr>
  </w:style>
  <w:style w:type="paragraph" w:customStyle="1" w:styleId="Heading20">
    <w:name w:val="Heading_2"/>
    <w:basedOn w:val="Normal"/>
    <w:qFormat/>
    <w:rsid w:val="00AD157C"/>
    <w:pPr>
      <w:pBdr>
        <w:top w:val="nil"/>
        <w:left w:val="nil"/>
        <w:bottom w:val="nil"/>
        <w:right w:val="nil"/>
        <w:between w:val="nil"/>
      </w:pBdr>
    </w:pPr>
    <w:rPr>
      <w:rFonts w:ascii="Arial" w:hAnsi="Arial" w:cs="Arial"/>
      <w:b/>
      <w:bCs/>
      <w:color w:val="4472C4"/>
      <w:sz w:val="26"/>
      <w:szCs w:val="26"/>
    </w:rPr>
  </w:style>
  <w:style w:type="paragraph" w:styleId="Header">
    <w:name w:val="header"/>
    <w:basedOn w:val="Normal"/>
    <w:link w:val="HeaderChar"/>
    <w:uiPriority w:val="99"/>
    <w:unhideWhenUsed/>
    <w:rsid w:val="008211A7"/>
    <w:pPr>
      <w:tabs>
        <w:tab w:val="center" w:pos="4513"/>
        <w:tab w:val="right" w:pos="9026"/>
      </w:tabs>
    </w:pPr>
  </w:style>
  <w:style w:type="character" w:customStyle="1" w:styleId="HeaderChar">
    <w:name w:val="Header Char"/>
    <w:basedOn w:val="DefaultParagraphFont"/>
    <w:link w:val="Header"/>
    <w:uiPriority w:val="99"/>
    <w:rsid w:val="008211A7"/>
  </w:style>
  <w:style w:type="paragraph" w:styleId="Footer">
    <w:name w:val="footer"/>
    <w:basedOn w:val="Normal"/>
    <w:link w:val="FooterChar"/>
    <w:uiPriority w:val="99"/>
    <w:unhideWhenUsed/>
    <w:rsid w:val="008211A7"/>
    <w:pPr>
      <w:tabs>
        <w:tab w:val="center" w:pos="4513"/>
        <w:tab w:val="right" w:pos="9026"/>
      </w:tabs>
    </w:pPr>
  </w:style>
  <w:style w:type="character" w:customStyle="1" w:styleId="FooterChar">
    <w:name w:val="Footer Char"/>
    <w:basedOn w:val="DefaultParagraphFont"/>
    <w:link w:val="Footer"/>
    <w:uiPriority w:val="99"/>
    <w:rsid w:val="008211A7"/>
  </w:style>
  <w:style w:type="table" w:customStyle="1" w:styleId="TableGrid6">
    <w:name w:val="Table Grid6"/>
    <w:basedOn w:val="TableNormal"/>
    <w:next w:val="TableGrid"/>
    <w:uiPriority w:val="59"/>
    <w:rsid w:val="00714FCC"/>
    <w:rPr>
      <w:rFonts w:ascii="Arial" w:eastAsia="HGSMinchoE"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455">
      <w:bodyDiv w:val="1"/>
      <w:marLeft w:val="0"/>
      <w:marRight w:val="0"/>
      <w:marTop w:val="0"/>
      <w:marBottom w:val="0"/>
      <w:divBdr>
        <w:top w:val="none" w:sz="0" w:space="0" w:color="auto"/>
        <w:left w:val="none" w:sz="0" w:space="0" w:color="auto"/>
        <w:bottom w:val="none" w:sz="0" w:space="0" w:color="auto"/>
        <w:right w:val="none" w:sz="0" w:space="0" w:color="auto"/>
      </w:divBdr>
    </w:div>
    <w:div w:id="1255820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transform.england.nhs.uk/information-governance/guidance/consent-and-confidential-patient-information/" TargetMode="External"/><Relationship Id="rId18" Type="http://schemas.openxmlformats.org/officeDocument/2006/relationships/hyperlink" Target="https://transform.england.nhs.uk/information-governance/guidance/universal-ig-templates-faqs/" TargetMode="External"/><Relationship Id="rId26" Type="http://schemas.openxmlformats.org/officeDocument/2006/relationships/hyperlink" Target="https://ico.org.uk/ESDWebPages/SearchHelp" TargetMode="External"/><Relationship Id="rId21" Type="http://schemas.openxmlformats.org/officeDocument/2006/relationships/hyperlink" Target="https://digital.nhs.uk/services/national-data-opt-out/understanding-the-national-data-opt-ou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accountability-and-governance/data-protection-impact-assessments/" TargetMode="External"/><Relationship Id="rId17" Type="http://schemas.openxmlformats.org/officeDocument/2006/relationships/hyperlink" Target="https://transform.england.nhs.uk/information-governance/guidance/consent-and-confidential-patient-information/" TargetMode="External"/><Relationship Id="rId25" Type="http://schemas.openxmlformats.org/officeDocument/2006/relationships/hyperlink" Target="https://www.dsptoolkit.nhs.uk/OrganisationSearch"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form.england.nhs.uk/information-governance/guidance/consent-and-confidential-patient-information/" TargetMode="External"/><Relationship Id="rId20" Type="http://schemas.openxmlformats.org/officeDocument/2006/relationships/hyperlink" Target="https://www.hra.nhs.uk/planning-and-improving-research/policies-standards-legislation/data-protection-and-information-governance/gdpr-detailed-guidance/safeguards/" TargetMode="External"/><Relationship Id="rId29" Type="http://schemas.openxmlformats.org/officeDocument/2006/relationships/hyperlink" Target="mailto:infogov@ghc.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ghc.nhs.uk" TargetMode="External"/><Relationship Id="rId24" Type="http://schemas.openxmlformats.org/officeDocument/2006/relationships/hyperlink" Target="https://www.hra.nhs.uk/planning-and-improving-research/best-practice/public-involvement/"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special-category-data/what-are-the-substantial-public-interest-conditions/" TargetMode="External"/><Relationship Id="rId23" Type="http://schemas.openxmlformats.org/officeDocument/2006/relationships/hyperlink" Target="mailto:england.igpolicyteam@nhs.net" TargetMode="External"/><Relationship Id="rId28" Type="http://schemas.openxmlformats.org/officeDocument/2006/relationships/hyperlink" Target="https://www.ncsc.gov.uk/cyberessentials/search"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nsform.england.nhs.uk/information-governance/guidance/records-management-code/" TargetMode="External"/><Relationship Id="rId31" Type="http://schemas.openxmlformats.org/officeDocument/2006/relationships/hyperlink" Target="mailto:infogov@ghc.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special-category-data/what-are-the-substantial-public-interest-conditions/" TargetMode="External"/><Relationship Id="rId22" Type="http://schemas.openxmlformats.org/officeDocument/2006/relationships/hyperlink" Target="https://digital.nhs.uk/services/national-data-opt-out/programmes-to-which-the-national-data-opt-out-should-not-be-applied" TargetMode="External"/><Relationship Id="rId27" Type="http://schemas.openxmlformats.org/officeDocument/2006/relationships/hyperlink" Target="https://www.iafcertsearch.org/" TargetMode="External"/><Relationship Id="rId30" Type="http://schemas.openxmlformats.org/officeDocument/2006/relationships/hyperlink" Target="mailto:infogov@ghc.nhs.uk"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1E14531-99BA-4C99-B5B4-303E6F81C4C7}">
    <t:Anchor>
      <t:Comment id="805883059"/>
    </t:Anchor>
    <t:History>
      <t:Event id="{283BF9BA-3E10-49A7-B698-292DA942E597}" time="2022-10-04T12:36:01.701Z">
        <t:Attribution userId="S::r.merrett@england.nhs.uk::a029160c-85a3-42d4-8e2f-e0ef95810ec4" userProvider="AD" userName="Rachel Merrett"/>
        <t:Anchor>
          <t:Comment id="2095816767"/>
        </t:Anchor>
        <t:Create/>
      </t:Event>
      <t:Event id="{B908EA56-5FA8-480D-A2AC-7BF05E116687}" time="2022-10-04T12:36:01.701Z">
        <t:Attribution userId="S::r.merrett@england.nhs.uk::a029160c-85a3-42d4-8e2f-e0ef95810ec4" userProvider="AD" userName="Rachel Merrett"/>
        <t:Anchor>
          <t:Comment id="2095816767"/>
        </t:Anchor>
        <t:Assign userId="S::timir.goswami@england.nhs.uk::c8272017-167b-4dc4-aa72-e974f454cef2" userProvider="AD" userName="Timir Goswami"/>
      </t:Event>
      <t:Event id="{4B8761E7-1A47-4D5D-87CD-9648F2DD5B3E}" time="2022-10-04T12:36:01.701Z">
        <t:Attribution userId="S::r.merrett@england.nhs.uk::a029160c-85a3-42d4-8e2f-e0ef95810ec4" userProvider="AD" userName="Rachel Merrett"/>
        <t:Anchor>
          <t:Comment id="2095816767"/>
        </t:Anchor>
        <t:SetTitle title="@Timir Goswami pls can you check this is in all then accept this change"/>
      </t:Event>
    </t:History>
  </t:Task>
  <t:Task id="{A37575F1-1BC0-46EF-BD8A-19F248D1639E}">
    <t:Anchor>
      <t:Comment id="1016340713"/>
    </t:Anchor>
    <t:History>
      <t:Event id="{605AADBB-E251-4490-BBB2-46186D18A9F4}" time="2022-10-04T12:40:19.225Z">
        <t:Attribution userId="S::r.merrett@england.nhs.uk::a029160c-85a3-42d4-8e2f-e0ef95810ec4" userProvider="AD" userName="Rachel Merrett"/>
        <t:Anchor>
          <t:Comment id="2091152841"/>
        </t:Anchor>
        <t:Create/>
      </t:Event>
      <t:Event id="{E2AD39FF-E29B-461B-89FD-894AEB8FBA34}" time="2022-10-04T12:40:19.225Z">
        <t:Attribution userId="S::r.merrett@england.nhs.uk::a029160c-85a3-42d4-8e2f-e0ef95810ec4" userProvider="AD" userName="Rachel Merrett"/>
        <t:Anchor>
          <t:Comment id="2091152841"/>
        </t:Anchor>
        <t:Assign userId="S::timir.goswami@england.nhs.uk::c8272017-167b-4dc4-aa72-e974f454cef2" userProvider="AD" userName="Timir Goswami"/>
      </t:Event>
      <t:Event id="{476C6A92-BB32-4AE8-9F53-35CBC5F70843}" time="2022-10-04T12:40:19.225Z">
        <t:Attribution userId="S::r.merrett@england.nhs.uk::a029160c-85a3-42d4-8e2f-e0ef95810ec4" userProvider="AD" userName="Rachel Merrett"/>
        <t:Anchor>
          <t:Comment id="2091152841"/>
        </t:Anchor>
        <t:SetTitle title="@Timir Goswami I'm pretty sure all now have a 1a in - pls can you double check then resolve"/>
      </t:Event>
    </t:History>
  </t:Task>
  <t:Task id="{18942C03-27C2-47E6-8963-8692D98202BD}">
    <t:Anchor>
      <t:Comment id="1081797181"/>
    </t:Anchor>
    <t:History>
      <t:Event id="{15622160-9B2F-4D68-808B-52F9FFAFC612}" time="2023-05-12T07:36:17.794Z">
        <t:Attribution userId="S::r.merrett@england.nhs.uk::a029160c-85a3-42d4-8e2f-e0ef95810ec4" userProvider="AD" userName="Rachel Merrett"/>
        <t:Anchor>
          <t:Comment id="1081797181"/>
        </t:Anchor>
        <t:Create/>
      </t:Event>
      <t:Event id="{3240A864-DD55-49FD-A40F-D4DA42044BFF}" time="2023-05-12T07:36:17.794Z">
        <t:Attribution userId="S::r.merrett@england.nhs.uk::a029160c-85a3-42d4-8e2f-e0ef95810ec4" userProvider="AD" userName="Rachel Merrett"/>
        <t:Anchor>
          <t:Comment id="1081797181"/>
        </t:Anchor>
        <t:Assign userId="S::alison.tingle1@england.nhs.uk::3672e6b5-ffd9-42d2-8594-ad9e2a702e68" userProvider="AD" userName="Alison Tingle"/>
      </t:Event>
      <t:Event id="{1AAA6FE9-4B83-447F-BAB3-5BB62031BBB9}" time="2023-05-12T07:36:17.794Z">
        <t:Attribution userId="S::r.merrett@england.nhs.uk::a029160c-85a3-42d4-8e2f-e0ef95810ec4" userProvider="AD" userName="Rachel Merrett"/>
        <t:Anchor>
          <t:Comment id="1081797181"/>
        </t:Anchor>
        <t:SetTitle title="@Alison Tingle I don't remember seeing this before and I don't like the wording - Can we say explicit consent is normally required for purposes beyond individual care unless one of the other conditions set out below apply eg. you have section 251 support"/>
      </t:Event>
    </t:History>
  </t:Task>
  <t:Task id="{C17D7DD7-291D-4619-8E5A-38FDBE602796}">
    <t:Anchor>
      <t:Comment id="1902441585"/>
    </t:Anchor>
    <t:History>
      <t:Event id="{15C36CC0-FB28-4248-9924-BA7E6F08858C}" time="2023-02-14T08:23:00.091Z">
        <t:Attribution userId="S::r.merrett@england.nhs.uk::a029160c-85a3-42d4-8e2f-e0ef95810ec4" userProvider="AD" userName="Rachel Merrett"/>
        <t:Anchor>
          <t:Comment id="1902441585"/>
        </t:Anchor>
        <t:Create/>
      </t:Event>
      <t:Event id="{9F9DF4E3-F89C-4B34-92F0-D98E4A416C70}" time="2023-02-14T08:23:00.091Z">
        <t:Attribution userId="S::r.merrett@england.nhs.uk::a029160c-85a3-42d4-8e2f-e0ef95810ec4" userProvider="AD" userName="Rachel Merrett"/>
        <t:Anchor>
          <t:Comment id="1902441585"/>
        </t:Anchor>
        <t:Assign userId="S::alison.tingle1@england.nhs.uk::3672e6b5-ffd9-42d2-8594-ad9e2a702e68" userProvider="AD" userName="Alison Tingle"/>
      </t:Event>
      <t:Event id="{5EC8A9A6-02B7-4A10-AE7C-2CA23A06A45E}" time="2023-02-14T08:23:00.091Z">
        <t:Attribution userId="S::r.merrett@england.nhs.uk::a029160c-85a3-42d4-8e2f-e0ef95810ec4" userProvider="AD" userName="Rachel Merrett"/>
        <t:Anchor>
          <t:Comment id="1902441585"/>
        </t:Anchor>
        <t:SetTitle title="@Alison Tingle @Timir Goswami as we are including a list the example should be from the list so I've edited this - may need reflecting in the other doc if Alison is happy"/>
      </t:Event>
    </t:History>
  </t:Task>
  <t:Task id="{AA366EC6-E89C-4727-A157-2A7A51FC17B9}">
    <t:Anchor>
      <t:Comment id="1084674161"/>
    </t:Anchor>
    <t:History>
      <t:Event id="{110B4B96-4826-46CB-ABD0-28A5F4F8F471}" time="2022-10-04T12:53:06.036Z">
        <t:Attribution userId="S::r.merrett@england.nhs.uk::a029160c-85a3-42d4-8e2f-e0ef95810ec4" userProvider="AD" userName="Rachel Merrett"/>
        <t:Anchor>
          <t:Comment id="1084674161"/>
        </t:Anchor>
        <t:Create/>
      </t:Event>
      <t:Event id="{6F92095E-8742-4B75-BCB6-0B7BE22D71E1}" time="2022-10-04T12:53:06.036Z">
        <t:Attribution userId="S::r.merrett@england.nhs.uk::a029160c-85a3-42d4-8e2f-e0ef95810ec4" userProvider="AD" userName="Rachel Merrett"/>
        <t:Anchor>
          <t:Comment id="1084674161"/>
        </t:Anchor>
        <t:Assign userId="S::timir.goswami@england.nhs.uk::c8272017-167b-4dc4-aa72-e974f454cef2" userProvider="AD" userName="Timir Goswami"/>
      </t:Event>
      <t:Event id="{5E738C8A-1D72-44F1-9AF8-E3609228C294}" time="2022-10-04T12:53:06.036Z">
        <t:Attribution userId="S::r.merrett@england.nhs.uk::a029160c-85a3-42d4-8e2f-e0ef95810ec4" userProvider="AD" userName="Rachel Merrett"/>
        <t:Anchor>
          <t:Comment id="1084674161"/>
        </t:Anchor>
        <t:SetTitle title="@Timir Goswami pls check this is in the other two and then resolve"/>
      </t:Event>
    </t:History>
  </t:Task>
  <t:Task id="{0568E6B1-8D8D-462B-A726-87E78BB8CD02}">
    <t:Anchor>
      <t:Comment id="772882711"/>
    </t:Anchor>
    <t:History>
      <t:Event id="{9EAD6CE3-30D7-4027-B3F3-2E37D9AEB07B}" time="2022-10-04T12:50:09.955Z">
        <t:Attribution userId="S::r.merrett@england.nhs.uk::a029160c-85a3-42d4-8e2f-e0ef95810ec4" userProvider="AD" userName="Rachel Merrett"/>
        <t:Anchor>
          <t:Comment id="839571573"/>
        </t:Anchor>
        <t:Create/>
      </t:Event>
      <t:Event id="{66AB3EB0-59BD-4349-B0B0-91973FE74B28}" time="2022-10-04T12:50:09.955Z">
        <t:Attribution userId="S::r.merrett@england.nhs.uk::a029160c-85a3-42d4-8e2f-e0ef95810ec4" userProvider="AD" userName="Rachel Merrett"/>
        <t:Anchor>
          <t:Comment id="839571573"/>
        </t:Anchor>
        <t:Assign userId="S::alison.tingle1@england.nhs.uk::3672e6b5-ffd9-42d2-8594-ad9e2a702e68" userProvider="AD" userName="Alison Tingle"/>
      </t:Event>
      <t:Event id="{AC1591BE-6B27-441D-ABB8-4DF503FF8808}" time="2022-10-04T12:50:09.955Z">
        <t:Attribution userId="S::r.merrett@england.nhs.uk::a029160c-85a3-42d4-8e2f-e0ef95810ec4" userProvider="AD" userName="Rachel Merrett"/>
        <t:Anchor>
          <t:Comment id="839571573"/>
        </t:Anchor>
        <t:SetTitle title="@Alison Tingle this one is outstanding for you"/>
      </t:Event>
    </t:History>
  </t:Task>
  <t:Task id="{5F73FF93-165E-464D-9346-95AFD5240500}">
    <t:Anchor>
      <t:Comment id="539772950"/>
    </t:Anchor>
    <t:History>
      <t:Event id="{E5687996-1A0F-4634-BCEC-4A7BE5921BDB}" time="2022-10-04T12:41:34.768Z">
        <t:Attribution userId="S::r.merrett@england.nhs.uk::a029160c-85a3-42d4-8e2f-e0ef95810ec4" userProvider="AD" userName="Rachel Merrett"/>
        <t:Anchor>
          <t:Comment id="539772950"/>
        </t:Anchor>
        <t:Create/>
      </t:Event>
      <t:Event id="{D2AC7DE1-A182-4EFA-9A19-191A9FC0E51B}" time="2022-10-04T12:41:34.768Z">
        <t:Attribution userId="S::r.merrett@england.nhs.uk::a029160c-85a3-42d4-8e2f-e0ef95810ec4" userProvider="AD" userName="Rachel Merrett"/>
        <t:Anchor>
          <t:Comment id="539772950"/>
        </t:Anchor>
        <t:Assign userId="S::timir.goswami@england.nhs.uk::c8272017-167b-4dc4-aa72-e974f454cef2" userProvider="AD" userName="Timir Goswami"/>
      </t:Event>
      <t:Event id="{37BA3126-47EC-46A1-B6C0-AD9E1C27BF35}" time="2022-10-04T12:41:34.768Z">
        <t:Attribution userId="S::r.merrett@england.nhs.uk::a029160c-85a3-42d4-8e2f-e0ef95810ec4" userProvider="AD" userName="Rachel Merrett"/>
        <t:Anchor>
          <t:Comment id="539772950"/>
        </t:Anchor>
        <t:SetTitle title="@Timir Goswami this looks a bit crazy in my version but assume you'll sort out when you put it back in the format we have to use"/>
      </t:Event>
    </t:History>
  </t:Task>
  <t:Task id="{056DA6A0-8F67-4716-B333-EA0BE60E3557}">
    <t:Anchor>
      <t:Comment id="308997077"/>
    </t:Anchor>
    <t:History>
      <t:Event id="{D5C2B943-5299-455C-9511-B4F17AA0FB9C}" time="2022-10-04T12:52:10.154Z">
        <t:Attribution userId="S::r.merrett@england.nhs.uk::a029160c-85a3-42d4-8e2f-e0ef95810ec4" userProvider="AD" userName="Rachel Merrett"/>
        <t:Anchor>
          <t:Comment id="660425517"/>
        </t:Anchor>
        <t:Create/>
      </t:Event>
      <t:Event id="{90AA3537-7DD2-48D6-92BE-26F1A8336738}" time="2022-10-04T12:52:10.154Z">
        <t:Attribution userId="S::r.merrett@england.nhs.uk::a029160c-85a3-42d4-8e2f-e0ef95810ec4" userProvider="AD" userName="Rachel Merrett"/>
        <t:Anchor>
          <t:Comment id="660425517"/>
        </t:Anchor>
        <t:Assign userId="S::timir.goswami@england.nhs.uk::c8272017-167b-4dc4-aa72-e974f454cef2" userProvider="AD" userName="Timir Goswami"/>
      </t:Event>
      <t:Event id="{9969CC94-5BA1-484F-B251-4A69FFB6E2BC}" time="2022-10-04T12:52:10.154Z">
        <t:Attribution userId="S::r.merrett@england.nhs.uk::a029160c-85a3-42d4-8e2f-e0ef95810ec4" userProvider="AD" userName="Rachel Merrett"/>
        <t:Anchor>
          <t:Comment id="660425517"/>
        </t:Anchor>
        <t:SetTitle title="@Timir Goswami pls check this is in the other two then resolve this"/>
      </t:Event>
    </t:History>
  </t:Task>
  <t:Task id="{4AB5F186-4D8E-443A-8B18-E0D47ADCDBDD}">
    <t:Anchor>
      <t:Comment id="2051382011"/>
    </t:Anchor>
    <t:History>
      <t:Event id="{43134B4E-FC88-467A-8300-32A0A8F97DC9}" time="2022-10-04T12:51:54.143Z">
        <t:Attribution userId="S::r.merrett@england.nhs.uk::a029160c-85a3-42d4-8e2f-e0ef95810ec4" userProvider="AD" userName="Rachel Merrett"/>
        <t:Anchor>
          <t:Comment id="2051382011"/>
        </t:Anchor>
        <t:Create/>
      </t:Event>
      <t:Event id="{27899512-3F6D-47E1-BD67-71C827E39054}" time="2022-10-04T12:51:54.143Z">
        <t:Attribution userId="S::r.merrett@england.nhs.uk::a029160c-85a3-42d4-8e2f-e0ef95810ec4" userProvider="AD" userName="Rachel Merrett"/>
        <t:Anchor>
          <t:Comment id="2051382011"/>
        </t:Anchor>
        <t:Assign userId="S::timir.goswami@england.nhs.uk::c8272017-167b-4dc4-aa72-e974f454cef2" userProvider="AD" userName="Timir Goswami"/>
      </t:Event>
      <t:Event id="{623A63ED-1131-4AB2-B6F1-99BB8265DC6A}" time="2022-10-04T12:51:54.143Z">
        <t:Attribution userId="S::r.merrett@england.nhs.uk::a029160c-85a3-42d4-8e2f-e0ef95810ec4" userProvider="AD" userName="Rachel Merrett"/>
        <t:Anchor>
          <t:Comment id="2051382011"/>
        </t:Anchor>
        <t:SetTitle title="@Timir Goswami pls check the other 2 DPIAs are aligned then accept this"/>
      </t:Event>
    </t:History>
  </t:Task>
  <t:Task id="{0E39FF51-7A6F-4201-A33D-2B8E864E74C9}">
    <t:Anchor>
      <t:Comment id="1066807691"/>
    </t:Anchor>
    <t:History>
      <t:Event id="{26880848-020D-4E42-9BE9-5DCA74520DB4}" time="2022-10-04T12:44:49.853Z">
        <t:Attribution userId="S::r.merrett@england.nhs.uk::a029160c-85a3-42d4-8e2f-e0ef95810ec4" userProvider="AD" userName="Rachel Merrett"/>
        <t:Anchor>
          <t:Comment id="1066807691"/>
        </t:Anchor>
        <t:Create/>
      </t:Event>
      <t:Event id="{00697B84-FC63-4795-8E64-BAD28B8ACB6C}" time="2022-10-04T12:44:49.853Z">
        <t:Attribution userId="S::r.merrett@england.nhs.uk::a029160c-85a3-42d4-8e2f-e0ef95810ec4" userProvider="AD" userName="Rachel Merrett"/>
        <t:Anchor>
          <t:Comment id="1066807691"/>
        </t:Anchor>
        <t:Assign userId="S::timir.goswami@england.nhs.uk::c8272017-167b-4dc4-aa72-e974f454cef2" userProvider="AD" userName="Timir Goswami"/>
      </t:Event>
      <t:Event id="{C331E7B1-5059-4815-94FE-FE062F68AE3B}" time="2022-10-04T12:44:49.853Z">
        <t:Attribution userId="S::r.merrett@england.nhs.uk::a029160c-85a3-42d4-8e2f-e0ef95810ec4" userProvider="AD" userName="Rachel Merrett"/>
        <t:Anchor>
          <t:Comment id="1066807691"/>
        </t:Anchor>
        <t:SetTitle title="@Timir Goswami pls can you double check this is what we say in the template PN and the wording hasn't changed"/>
      </t:Event>
    </t:History>
  </t:Task>
  <t:Task id="{915E7D76-C9D8-4E7C-9A5E-693B7353FC31}">
    <t:Anchor>
      <t:Comment id="663183370"/>
    </t:Anchor>
    <t:History>
      <t:Event id="{A547A553-460D-4005-A824-01811790D410}" time="2023-02-14T08:12:27.436Z">
        <t:Attribution userId="S::r.merrett@england.nhs.uk::a029160c-85a3-42d4-8e2f-e0ef95810ec4" userProvider="AD" userName="Rachel Merrett"/>
        <t:Anchor>
          <t:Comment id="1499310046"/>
        </t:Anchor>
        <t:Create/>
      </t:Event>
      <t:Event id="{4D5DE016-5E12-40AB-8D93-40EA26FD8D1C}" time="2023-02-14T08:12:27.436Z">
        <t:Attribution userId="S::r.merrett@england.nhs.uk::a029160c-85a3-42d4-8e2f-e0ef95810ec4" userProvider="AD" userName="Rachel Merrett"/>
        <t:Anchor>
          <t:Comment id="1499310046"/>
        </t:Anchor>
        <t:Assign userId="S::alison.tingle1@england.nhs.uk::3672e6b5-ffd9-42d2-8594-ad9e2a702e68" userProvider="AD" userName="Alison Tingle"/>
      </t:Event>
      <t:Event id="{9090D5F0-B057-4240-85E8-2548CCE9A164}" time="2023-02-14T08:12:27.436Z">
        <t:Attribution userId="S::r.merrett@england.nhs.uk::a029160c-85a3-42d4-8e2f-e0ef95810ec4" userProvider="AD" userName="Rachel Merrett"/>
        <t:Anchor>
          <t:Comment id="1499310046"/>
        </t:Anchor>
        <t:SetTitle title="I agree this is correct @Alison Tingle"/>
      </t:Event>
    </t:History>
  </t:Task>
  <t:Task id="{AF7B600F-0EEF-42DB-BBEF-0A27AA8EA81C}">
    <t:Anchor>
      <t:Comment id="1119689179"/>
    </t:Anchor>
    <t:History>
      <t:Event id="{C73B8EC7-EFD4-4937-9FB9-82CAB6097BA7}" time="2023-02-14T08:24:05.449Z">
        <t:Attribution userId="S::r.merrett@england.nhs.uk::a029160c-85a3-42d4-8e2f-e0ef95810ec4" userProvider="AD" userName="Rachel Merrett"/>
        <t:Anchor>
          <t:Comment id="1119689179"/>
        </t:Anchor>
        <t:Create/>
      </t:Event>
      <t:Event id="{4A961DB6-704B-442F-8172-B57A724341A5}" time="2023-02-14T08:24:05.449Z">
        <t:Attribution userId="S::r.merrett@england.nhs.uk::a029160c-85a3-42d4-8e2f-e0ef95810ec4" userProvider="AD" userName="Rachel Merrett"/>
        <t:Anchor>
          <t:Comment id="1119689179"/>
        </t:Anchor>
        <t:Assign userId="S::alison.tingle1@england.nhs.uk::3672e6b5-ffd9-42d2-8594-ad9e2a702e68" userProvider="AD" userName="Alison Tingle"/>
      </t:Event>
      <t:Event id="{3BE47E5D-6DBA-4FEC-90D8-02A0F7314850}" time="2023-02-14T08:24:05.449Z">
        <t:Attribution userId="S::r.merrett@england.nhs.uk::a029160c-85a3-42d4-8e2f-e0ef95810ec4" userProvider="AD" userName="Rachel Merrett"/>
        <t:Anchor>
          <t:Comment id="1119689179"/>
        </t:Anchor>
        <t:SetTitle title="@Alison Tingle pls check this but I think we need to make this clearer ie. you find your substantial public interest then also the law"/>
      </t:Event>
    </t:History>
  </t:Task>
  <t:Task id="{F32FE3E5-0296-4F19-B576-C410D57A3761}">
    <t:Anchor>
      <t:Comment id="2002740361"/>
    </t:Anchor>
    <t:History>
      <t:Event id="{6C878479-F838-4242-9BF6-0C79B4AC7A2D}" time="2023-02-15T09:06:00.067Z">
        <t:Attribution userId="S::r.merrett@england.nhs.uk::a029160c-85a3-42d4-8e2f-e0ef95810ec4" userProvider="AD" userName="Rachel Merrett"/>
        <t:Anchor>
          <t:Comment id="2002740361"/>
        </t:Anchor>
        <t:Create/>
      </t:Event>
      <t:Event id="{D5FC4E44-C71F-4E0E-B8DE-E425D56C5184}" time="2023-02-15T09:06:00.067Z">
        <t:Attribution userId="S::r.merrett@england.nhs.uk::a029160c-85a3-42d4-8e2f-e0ef95810ec4" userProvider="AD" userName="Rachel Merrett"/>
        <t:Anchor>
          <t:Comment id="2002740361"/>
        </t:Anchor>
        <t:Assign userId="S::alison.tingle1@england.nhs.uk::3672e6b5-ffd9-42d2-8594-ad9e2a702e68" userProvider="AD" userName="Alison Tingle"/>
      </t:Event>
      <t:Event id="{275E8290-98DE-421C-8D40-A8F4B4D6381C}" time="2023-02-15T09:06:00.067Z">
        <t:Attribution userId="S::r.merrett@england.nhs.uk::a029160c-85a3-42d4-8e2f-e0ef95810ec4" userProvider="AD" userName="Rachel Merrett"/>
        <t:Anchor>
          <t:Comment id="2002740361"/>
        </t:Anchor>
        <t:SetTitle title="@Alison Tingle pls check you are happy with this now - I have taken out about needing the legal basis to share and Annex 2."/>
      </t:Event>
    </t:History>
  </t:Task>
  <t:Task id="{7C2D1957-9D1E-4F66-9CC1-3D84E4EC84AC}">
    <t:Anchor>
      <t:Comment id="638680944"/>
    </t:Anchor>
    <t:History>
      <t:Event id="{DBE845CF-5F48-4F2D-89C3-E560D1260722}" time="2023-05-12T08:45:48.064Z">
        <t:Attribution userId="S::r.merrett@england.nhs.uk::a029160c-85a3-42d4-8e2f-e0ef95810ec4" userProvider="AD" userName="Rachel Merrett"/>
        <t:Anchor>
          <t:Comment id="638680944"/>
        </t:Anchor>
        <t:Create/>
      </t:Event>
      <t:Event id="{7A9D74D8-425B-4474-9D8E-6CAE6D282583}" time="2023-05-12T08:45:48.064Z">
        <t:Attribution userId="S::r.merrett@england.nhs.uk::a029160c-85a3-42d4-8e2f-e0ef95810ec4" userProvider="AD" userName="Rachel Merrett"/>
        <t:Anchor>
          <t:Comment id="638680944"/>
        </t:Anchor>
        <t:Assign userId="S::alison.tingle1@england.nhs.uk::3672e6b5-ffd9-42d2-8594-ad9e2a702e68" userProvider="AD" userName="Alison Tingle"/>
      </t:Event>
      <t:Event id="{22A39286-6D98-4830-AFD8-F40DED0BFF86}" time="2023-05-12T08:45:48.064Z">
        <t:Attribution userId="S::r.merrett@england.nhs.uk::a029160c-85a3-42d4-8e2f-e0ef95810ec4" userProvider="AD" userName="Rachel Merrett"/>
        <t:Anchor>
          <t:Comment id="638680944"/>
        </t:Anchor>
        <t:SetTitle title="@Alison Tingle changed to align with agreement"/>
      </t:Event>
    </t:History>
  </t:Task>
  <t:Task id="{6E8B4090-CDC3-445E-8721-899C2F2552C8}">
    <t:Anchor>
      <t:Comment id="1021285190"/>
    </t:Anchor>
    <t:History>
      <t:Event id="{61871F32-FA63-4F2F-A935-30B43FC88CDE}" time="2023-04-05T13:15:34.021Z">
        <t:Attribution userId="S::r.merrett@england.nhs.uk::a029160c-85a3-42d4-8e2f-e0ef95810ec4" userProvider="AD" userName="Rachel Merrett"/>
        <t:Anchor>
          <t:Comment id="1021285190"/>
        </t:Anchor>
        <t:Create/>
      </t:Event>
      <t:Event id="{00BA7941-6D04-43B8-899E-899D65542CA3}" time="2023-04-05T13:15:34.021Z">
        <t:Attribution userId="S::r.merrett@england.nhs.uk::a029160c-85a3-42d4-8e2f-e0ef95810ec4" userProvider="AD" userName="Rachel Merrett"/>
        <t:Anchor>
          <t:Comment id="1021285190"/>
        </t:Anchor>
        <t:Assign userId="S::alison.tingle1@england.nhs.uk::3672e6b5-ffd9-42d2-8594-ad9e2a702e68" userProvider="AD" userName="Alison Tingle"/>
      </t:Event>
      <t:Event id="{9E353341-19E1-4295-A050-F4B68AE114E7}" time="2023-04-05T13:15:34.021Z">
        <t:Attribution userId="S::r.merrett@england.nhs.uk::a029160c-85a3-42d4-8e2f-e0ef95810ec4" userProvider="AD" userName="Rachel Merrett"/>
        <t:Anchor>
          <t:Comment id="1021285190"/>
        </t:Anchor>
        <t:SetTitle title="@Alison Tingle should this say why or why not ?"/>
      </t:Event>
    </t:History>
  </t:Task>
  <t:Task id="{235F5E32-554C-492D-961E-88EBB343A0D9}">
    <t:Anchor>
      <t:Comment id="670811779"/>
    </t:Anchor>
    <t:History>
      <t:Event id="{DDDC33E5-DF21-4E19-953D-89D118E33CC3}" time="2023-05-12T07:47:35.194Z">
        <t:Attribution userId="S::r.merrett@england.nhs.uk::a029160c-85a3-42d4-8e2f-e0ef95810ec4" userProvider="AD" userName="Rachel Merrett"/>
        <t:Anchor>
          <t:Comment id="2057288861"/>
        </t:Anchor>
        <t:Create/>
      </t:Event>
      <t:Event id="{55638F26-93EF-4634-AE86-CD7348E9DF5D}" time="2023-05-12T07:47:35.194Z">
        <t:Attribution userId="S::r.merrett@england.nhs.uk::a029160c-85a3-42d4-8e2f-e0ef95810ec4" userProvider="AD" userName="Rachel Merrett"/>
        <t:Anchor>
          <t:Comment id="2057288861"/>
        </t:Anchor>
        <t:Assign userId="S::timir.goswami@england.nhs.uk::c8272017-167b-4dc4-aa72-e974f454cef2" userProvider="AD" userName="Timir Goswami"/>
      </t:Event>
      <t:Event id="{AF45DC27-1A2F-4D43-8D5B-380F263054AD}" time="2023-05-12T07:47:35.194Z">
        <t:Attribution userId="S::r.merrett@england.nhs.uk::a029160c-85a3-42d4-8e2f-e0ef95810ec4" userProvider="AD" userName="Rachel Merrett"/>
        <t:Anchor>
          <t:Comment id="2057288861"/>
        </t:Anchor>
        <t:SetTitle title="@Timir Goswami for you to action later"/>
      </t:Event>
    </t:History>
  </t:Task>
  <t:Task id="{5FB0A7EF-2568-4E19-8E87-175FAAAADF3B}">
    <t:Anchor>
      <t:Comment id="1022715813"/>
    </t:Anchor>
    <t:History>
      <t:Event id="{031DCDA2-EC49-4D2C-84BA-7D5E013BCC4C}" time="2023-04-05T13:23:51.843Z">
        <t:Attribution userId="S::r.merrett@england.nhs.uk::a029160c-85a3-42d4-8e2f-e0ef95810ec4" userProvider="AD" userName="Rachel Merrett"/>
        <t:Anchor>
          <t:Comment id="1022715813"/>
        </t:Anchor>
        <t:Create/>
      </t:Event>
      <t:Event id="{5590F0E1-ABB3-4010-8684-D32E0D1082F4}" time="2023-04-05T13:23:51.843Z">
        <t:Attribution userId="S::r.merrett@england.nhs.uk::a029160c-85a3-42d4-8e2f-e0ef95810ec4" userProvider="AD" userName="Rachel Merrett"/>
        <t:Anchor>
          <t:Comment id="1022715813"/>
        </t:Anchor>
        <t:Assign userId="S::alison.tingle1@england.nhs.uk::3672e6b5-ffd9-42d2-8594-ad9e2a702e68" userProvider="AD" userName="Alison Tingle"/>
      </t:Event>
      <t:Event id="{6913F368-E01C-43C6-99A3-49D0710937AF}" time="2023-04-05T13:23:51.843Z">
        <t:Attribution userId="S::r.merrett@england.nhs.uk::a029160c-85a3-42d4-8e2f-e0ef95810ec4" userProvider="AD" userName="Rachel Merrett"/>
        <t:Anchor>
          <t:Comment id="1022715813"/>
        </t:Anchor>
        <t:SetTitle title="@Alison Tingle this is being asked in question 5 and 6 - does it need to be both?"/>
      </t:Event>
    </t:History>
  </t:Task>
  <t:Task id="{391794E0-3F5B-42F0-AF8E-6DC52BEE001E}">
    <t:Anchor>
      <t:Comment id="210151564"/>
    </t:Anchor>
    <t:History>
      <t:Event id="{250B69E2-52A2-4274-BA5E-CC4141B11016}" time="2023-04-05T13:35:25.377Z">
        <t:Attribution userId="S::r.merrett@england.nhs.uk::a029160c-85a3-42d4-8e2f-e0ef95810ec4" userProvider="AD" userName="Rachel Merrett"/>
        <t:Anchor>
          <t:Comment id="210151564"/>
        </t:Anchor>
        <t:Create/>
      </t:Event>
      <t:Event id="{F1EA515E-CB06-4DAC-A3B4-DB6B5DAE245A}" time="2023-04-05T13:35:25.377Z">
        <t:Attribution userId="S::r.merrett@england.nhs.uk::a029160c-85a3-42d4-8e2f-e0ef95810ec4" userProvider="AD" userName="Rachel Merrett"/>
        <t:Anchor>
          <t:Comment id="210151564"/>
        </t:Anchor>
        <t:Assign userId="S::alison.tingle1@england.nhs.uk::3672e6b5-ffd9-42d2-8594-ad9e2a702e68" userProvider="AD" userName="Alison Tingle"/>
      </t:Event>
      <t:Event id="{759E6DA5-02EC-4984-B380-30996F907E51}" time="2023-04-05T13:35:25.377Z">
        <t:Attribution userId="S::r.merrett@england.nhs.uk::a029160c-85a3-42d4-8e2f-e0ef95810ec4" userProvider="AD" userName="Rachel Merrett"/>
        <t:Anchor>
          <t:Comment id="210151564"/>
        </t:Anchor>
        <t:SetTitle title="@Alison Tingle added this"/>
      </t:Event>
    </t:History>
  </t:Task>
  <t:Task id="{BAB80373-638F-4E83-8D1A-D5125C4D75B7}">
    <t:Anchor>
      <t:Comment id="364583012"/>
    </t:Anchor>
    <t:History>
      <t:Event id="{5C528185-3525-4581-B28F-1E209F1D52C5}" time="2023-04-05T13:40:18.133Z">
        <t:Attribution userId="S::r.merrett@england.nhs.uk::a029160c-85a3-42d4-8e2f-e0ef95810ec4" userProvider="AD" userName="Rachel Merrett"/>
        <t:Anchor>
          <t:Comment id="364583012"/>
        </t:Anchor>
        <t:Create/>
      </t:Event>
      <t:Event id="{787DE784-57E6-4C1E-B00A-DDABD55DAA8A}" time="2023-04-05T13:40:18.133Z">
        <t:Attribution userId="S::r.merrett@england.nhs.uk::a029160c-85a3-42d4-8e2f-e0ef95810ec4" userProvider="AD" userName="Rachel Merrett"/>
        <t:Anchor>
          <t:Comment id="364583012"/>
        </t:Anchor>
        <t:Assign userId="S::alison.tingle1@england.nhs.uk::3672e6b5-ffd9-42d2-8594-ad9e2a702e68" userProvider="AD" userName="Alison Tingle"/>
      </t:Event>
      <t:Event id="{19302892-F5C7-48FC-90AD-708D5228BAF3}" time="2023-04-05T13:40:18.133Z">
        <t:Attribution userId="S::r.merrett@england.nhs.uk::a029160c-85a3-42d4-8e2f-e0ef95810ec4" userProvider="AD" userName="Rachel Merrett"/>
        <t:Anchor>
          <t:Comment id="364583012"/>
        </t:Anchor>
        <t:SetTitle title="@Alison Tingle is it clear which they tick if they use our new mega agreement?"/>
      </t:Event>
    </t:History>
  </t:Task>
  <t:Task id="{E0C34468-8A65-408D-8C57-CF5E8FC12BC6}">
    <t:Anchor>
      <t:Comment id="530748054"/>
    </t:Anchor>
    <t:History>
      <t:Event id="{54DC00C4-D295-4E50-B95F-A10EF360817D}" time="2023-05-12T07:18:44.049Z">
        <t:Attribution userId="S::r.merrett@england.nhs.uk::a029160c-85a3-42d4-8e2f-e0ef95810ec4" userProvider="AD" userName="Rachel Merrett"/>
        <t:Anchor>
          <t:Comment id="530748054"/>
        </t:Anchor>
        <t:Create/>
      </t:Event>
      <t:Event id="{6B61E6BF-197D-4777-9EFF-35C17CE40F51}" time="2023-05-12T07:18:44.049Z">
        <t:Attribution userId="S::r.merrett@england.nhs.uk::a029160c-85a3-42d4-8e2f-e0ef95810ec4" userProvider="AD" userName="Rachel Merrett"/>
        <t:Anchor>
          <t:Comment id="530748054"/>
        </t:Anchor>
        <t:Assign userId="S::timir.goswami@england.nhs.uk::c8272017-167b-4dc4-aa72-e974f454cef2" userProvider="AD" userName="Timir Goswami"/>
      </t:Event>
      <t:Event id="{E4E12380-B1DB-4C5B-8D13-232C88927973}" time="2023-05-12T07:18:44.049Z">
        <t:Attribution userId="S::r.merrett@england.nhs.uk::a029160c-85a3-42d4-8e2f-e0ef95810ec4" userProvider="AD" userName="Rachel Merrett"/>
        <t:Anchor>
          <t:Comment id="530748054"/>
        </t:Anchor>
        <t:SetTitle title="@Timir Goswami pls can you accept these minor changes - I can't seem to do so and also check the link for data protection by design cause it says broken when I check it but I think that's cause of the formating/track changes"/>
      </t:Event>
    </t:History>
  </t:Task>
  <t:Task id="{57699A3D-85F2-4661-BDBB-4221D680EF21}">
    <t:Anchor>
      <t:Comment id="1334019985"/>
    </t:Anchor>
    <t:History>
      <t:Event id="{B408CA2E-8C7F-4CAB-8146-CDD7297B561C}" time="2023-05-12T07:39:37.562Z">
        <t:Attribution userId="S::r.merrett@england.nhs.uk::a029160c-85a3-42d4-8e2f-e0ef95810ec4" userProvider="AD" userName="Rachel Merrett"/>
        <t:Anchor>
          <t:Comment id="1334019985"/>
        </t:Anchor>
        <t:Create/>
      </t:Event>
      <t:Event id="{01A55EA9-7C07-40C6-9673-7E65A233795C}" time="2023-05-12T07:39:37.562Z">
        <t:Attribution userId="S::r.merrett@england.nhs.uk::a029160c-85a3-42d4-8e2f-e0ef95810ec4" userProvider="AD" userName="Rachel Merrett"/>
        <t:Anchor>
          <t:Comment id="1334019985"/>
        </t:Anchor>
        <t:Assign userId="S::alison.tingle1@england.nhs.uk::3672e6b5-ffd9-42d2-8594-ad9e2a702e68" userProvider="AD" userName="Alison Tingle"/>
      </t:Event>
      <t:Event id="{2629DF1B-3703-4774-B997-E78CB289D8F7}" time="2023-05-12T07:39:37.562Z">
        <t:Attribution userId="S::r.merrett@england.nhs.uk::a029160c-85a3-42d4-8e2f-e0ef95810ec4" userProvider="AD" userName="Rachel Merrett"/>
        <t:Anchor>
          <t:Comment id="1334019985"/>
        </t:Anchor>
        <t:SetTitle title="@Alison Tingle can i change this to 'people's'"/>
      </t:Event>
    </t:History>
  </t:Task>
  <t:Task id="{77589510-D411-4723-8C96-592858E2B943}">
    <t:Anchor>
      <t:Comment id="2061141932"/>
    </t:Anchor>
    <t:History>
      <t:Event id="{6EFD3129-05B7-4C92-AD7F-25DCFB62720E}" time="2023-05-12T07:40:03.525Z">
        <t:Attribution userId="S::r.merrett@england.nhs.uk::a029160c-85a3-42d4-8e2f-e0ef95810ec4" userProvider="AD" userName="Rachel Merrett"/>
        <t:Anchor>
          <t:Comment id="2061141932"/>
        </t:Anchor>
        <t:Create/>
      </t:Event>
      <t:Event id="{1054CECE-CFE0-4F0D-A89E-376AC23DD950}" time="2023-05-12T07:40:03.525Z">
        <t:Attribution userId="S::r.merrett@england.nhs.uk::a029160c-85a3-42d4-8e2f-e0ef95810ec4" userProvider="AD" userName="Rachel Merrett"/>
        <t:Anchor>
          <t:Comment id="2061141932"/>
        </t:Anchor>
        <t:Assign userId="S::alison.tingle1@england.nhs.uk::3672e6b5-ffd9-42d2-8594-ad9e2a702e68" userProvider="AD" userName="Alison Tingle"/>
      </t:Event>
      <t:Event id="{6BD63FE7-50F6-4F38-A518-6D5D97229F03}" time="2023-05-12T07:40:03.525Z">
        <t:Attribution userId="S::r.merrett@england.nhs.uk::a029160c-85a3-42d4-8e2f-e0ef95810ec4" userProvider="AD" userName="Rachel Merrett"/>
        <t:Anchor>
          <t:Comment id="2061141932"/>
        </t:Anchor>
        <t:SetTitle title="@Alison Tingle can I change this to patients/service users"/>
      </t:Event>
    </t:History>
  </t:Task>
  <t:Task id="{A6083F2B-2913-4BE5-BE66-F12D214C5F63}">
    <t:Anchor>
      <t:Comment id="287634863"/>
    </t:Anchor>
    <t:History>
      <t:Event id="{332649A0-21E1-4F64-978C-ED81ED7AA61A}" time="2023-06-28T07:03:46.988Z">
        <t:Attribution userId="S::r.merrett@england.nhs.uk::a029160c-85a3-42d4-8e2f-e0ef95810ec4" userProvider="AD" userName="Rachel Merrett"/>
        <t:Anchor>
          <t:Comment id="287634863"/>
        </t:Anchor>
        <t:Create/>
      </t:Event>
      <t:Event id="{8EA4EDB8-CB76-40CD-B785-386EF2D00DCA}" time="2023-06-28T07:03:46.988Z">
        <t:Attribution userId="S::r.merrett@england.nhs.uk::a029160c-85a3-42d4-8e2f-e0ef95810ec4" userProvider="AD" userName="Rachel Merrett"/>
        <t:Anchor>
          <t:Comment id="287634863"/>
        </t:Anchor>
        <t:Assign userId="S::timir.goswami@england.nhs.uk::c8272017-167b-4dc4-aa72-e974f454cef2" userProvider="AD" userName="Timir Goswami"/>
      </t:Event>
      <t:Event id="{C2DE8926-6697-485C-A003-019CA7FB2866}" time="2023-06-28T07:03:46.988Z">
        <t:Attribution userId="S::r.merrett@england.nhs.uk::a029160c-85a3-42d4-8e2f-e0ef95810ec4" userProvider="AD" userName="Rachel Merrett"/>
        <t:Anchor>
          <t:Comment id="287634863"/>
        </t:Anchor>
        <t:SetTitle title="@Timir Goswami if possible pls can you remove big gaps cause I think some people will say it is too long so if we can remove all these big gaps it will help"/>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62A1B33104A9681C8EAD171E09B48"/>
        <w:category>
          <w:name w:val="General"/>
          <w:gallery w:val="placeholder"/>
        </w:category>
        <w:types>
          <w:type w:val="bbPlcHdr"/>
        </w:types>
        <w:behaviors>
          <w:behavior w:val="content"/>
        </w:behaviors>
        <w:guid w:val="{8453C68B-CB54-48F7-A17F-D6F09178AC0E}"/>
      </w:docPartPr>
      <w:docPartBody>
        <w:p w:rsidR="001446E1" w:rsidRDefault="00144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GSMinchoE">
    <w:charset w:val="80"/>
    <w:family w:val="roman"/>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E1"/>
    <w:rsid w:val="001446E1"/>
    <w:rsid w:val="00323800"/>
    <w:rsid w:val="00347CAC"/>
    <w:rsid w:val="00520A7E"/>
    <w:rsid w:val="006451C6"/>
    <w:rsid w:val="006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1BN00ewDNdpvfgFRf3y7PCCqNZVpoMr3_j49X307Fz7o</MigrationWizId>
    <MigrationWizIdPermissions xmlns="545c7a6d-f0ee-445d-a9d1-ee560e25b5a4" xsi:nil="true"/>
    <MigrationWizIdVersion xmlns="545c7a6d-f0ee-445d-a9d1-ee560e25b5a4">1BN00ewDNdpvfgFRf3y7PCCqNZVpoMr3_j49X307Fz7o-637992797510000000</MigrationWizIdVersion>
    <_ip_UnifiedCompliancePolicyUIAction xmlns="http://schemas.microsoft.com/sharepoint/v3" xsi:nil="true"/>
    <_ip_UnifiedCompliancePolicyProperties xmlns="http://schemas.microsoft.com/sharepoint/v3" xsi:nil="true"/>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3014-0663-447A-B983-DE5AC8AD28B2}">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56A22F97-A962-4C95-B809-555E3247DAFE}">
  <ds:schemaRefs>
    <ds:schemaRef ds:uri="http://schemas.microsoft.com/sharepoint/v3/contenttype/forms"/>
  </ds:schemaRefs>
</ds:datastoreItem>
</file>

<file path=customXml/itemProps3.xml><?xml version="1.0" encoding="utf-8"?>
<ds:datastoreItem xmlns:ds="http://schemas.openxmlformats.org/officeDocument/2006/customXml" ds:itemID="{71BE1D6C-FA48-4527-84B5-EE6613887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0BB1E-B9E4-4554-B9EF-C4780020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5111</Words>
  <Characters>25764</Characters>
  <Application>Microsoft Office Word</Application>
  <DocSecurity>0</DocSecurity>
  <Lines>1288</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Griffith-Williams Paul</dc:creator>
  <cp:keywords/>
  <cp:lastModifiedBy>Paul GRIFFITH-WILLIAMS</cp:lastModifiedBy>
  <cp:revision>3</cp:revision>
  <dcterms:created xsi:type="dcterms:W3CDTF">2025-05-16T10:28:00Z</dcterms:created>
  <dcterms:modified xsi:type="dcterms:W3CDTF">2026-02-05T15:38:00Z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